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B617A1" w:rsidRPr="0085434F"/>
    <w:p w:rsidR="00B617A1"/>
    <w:p w:rsidR="00B617A1"/>
    <w:p w:rsidR="00B617A1"/>
    <w:p w:rsidR="00B617A1">
      <w:pPr>
        <w:jc w:val="center"/>
        <w:rPr>
          <w:b/>
          <w:sz w:val="84"/>
          <w:szCs w:val="84"/>
        </w:rPr>
      </w:pPr>
    </w:p>
    <w:p w:rsidR="00B617A1">
      <w:pPr>
        <w:jc w:val="center"/>
        <w:rPr>
          <w:b/>
          <w:sz w:val="84"/>
          <w:szCs w:val="84"/>
        </w:rPr>
      </w:pPr>
    </w:p>
    <w:p w:rsidR="00B617A1">
      <w:pPr>
        <w:jc w:val="center"/>
        <w:rPr>
          <w:b/>
          <w:sz w:val="84"/>
          <w:szCs w:val="84"/>
        </w:rPr>
      </w:pPr>
    </w:p>
    <w:p w:rsidR="00B617A1">
      <w:pPr>
        <w:jc w:val="center"/>
        <w:rPr>
          <w:b/>
          <w:sz w:val="120"/>
          <w:szCs w:val="120"/>
        </w:rPr>
      </w:pPr>
      <w:r>
        <w:rPr>
          <w:rFonts w:hint="eastAsia"/>
          <w:b/>
          <w:sz w:val="120"/>
          <w:szCs w:val="120"/>
        </w:rPr>
        <w:t>政府采购</w:t>
      </w:r>
    </w:p>
    <w:p w:rsidR="00B617A1">
      <w:pPr>
        <w:jc w:val="center"/>
        <w:rPr>
          <w:b/>
          <w:sz w:val="120"/>
          <w:szCs w:val="120"/>
        </w:rPr>
      </w:pPr>
      <w:r>
        <w:rPr>
          <w:rFonts w:hint="eastAsia"/>
          <w:b/>
          <w:sz w:val="120"/>
          <w:szCs w:val="120"/>
        </w:rPr>
        <w:t>招标文件</w:t>
      </w:r>
    </w:p>
    <w:p w:rsidR="00B617A1">
      <w:pPr>
        <w:jc w:val="center"/>
        <w:rPr>
          <w:b/>
          <w:sz w:val="52"/>
          <w:szCs w:val="52"/>
        </w:rPr>
      </w:pPr>
      <w:r>
        <w:rPr>
          <w:rFonts w:hint="eastAsia"/>
          <w:b/>
          <w:sz w:val="52"/>
          <w:szCs w:val="52"/>
        </w:rPr>
        <w:t>（通用货物类）</w:t>
      </w:r>
    </w:p>
    <w:p w:rsidR="00B617A1"/>
    <w:p w:rsidR="00B617A1"/>
    <w:p w:rsidR="00B617A1"/>
    <w:p w:rsidR="00B617A1"/>
    <w:p w:rsidR="00B617A1"/>
    <w:p w:rsidR="00B617A1"/>
    <w:p w:rsidR="00B617A1"/>
    <w:p w:rsidR="00B617A1"/>
    <w:p w:rsidR="00B617A1"/>
    <w:p w:rsidR="00B617A1"/>
    <w:p w:rsidR="00B617A1"/>
    <w:p w:rsidR="00B617A1">
      <w:pPr>
        <w:jc w:val="center"/>
        <w:rPr>
          <w:b/>
          <w:sz w:val="44"/>
          <w:szCs w:val="44"/>
        </w:rPr>
      </w:pPr>
      <w:r>
        <w:rPr>
          <w:rFonts w:hint="eastAsia"/>
          <w:b/>
          <w:sz w:val="44"/>
          <w:szCs w:val="44"/>
        </w:rPr>
        <w:t>中</w:t>
      </w:r>
      <w:r>
        <w:rPr>
          <w:rFonts w:ascii="宋体" w:hAnsi="宋体" w:hint="eastAsia"/>
          <w:b/>
          <w:sz w:val="44"/>
          <w:szCs w:val="44"/>
        </w:rPr>
        <w:t>国·</w:t>
      </w:r>
      <w:r>
        <w:rPr>
          <w:rFonts w:hint="eastAsia"/>
          <w:b/>
          <w:sz w:val="44"/>
          <w:szCs w:val="44"/>
        </w:rPr>
        <w:t>深圳</w:t>
      </w:r>
    </w:p>
    <w:p w:rsidR="00B617A1">
      <w:pPr>
        <w:jc w:val="center"/>
      </w:pPr>
    </w:p>
    <w:p w:rsidR="00B617A1">
      <w:pPr>
        <w:jc w:val="center"/>
      </w:pPr>
    </w:p>
    <w:p w:rsidR="00B617A1">
      <w:pPr>
        <w:jc w:val="center"/>
      </w:pPr>
    </w:p>
    <w:p w:rsidR="00B617A1"/>
    <w:p w:rsidR="00B617A1">
      <w:pPr>
        <w:jc w:val="center"/>
      </w:pPr>
    </w:p>
    <w:p w:rsidR="00B617A1">
      <w:pPr>
        <w:jc w:val="center"/>
      </w:pPr>
    </w:p>
    <w:p w:rsidR="00B617A1">
      <w:pPr>
        <w:jc w:val="center"/>
      </w:pPr>
    </w:p>
    <w:p w:rsidR="00B617A1">
      <w:pPr>
        <w:jc w:val="center"/>
        <w:rPr>
          <w:sz w:val="28"/>
          <w:szCs w:val="28"/>
        </w:rPr>
      </w:pPr>
      <w:r>
        <w:rPr>
          <w:rFonts w:hint="eastAsia"/>
          <w:sz w:val="28"/>
          <w:szCs w:val="28"/>
        </w:rPr>
        <w:t>（</w:t>
      </w:r>
      <w:r>
        <w:rPr>
          <w:sz w:val="28"/>
          <w:szCs w:val="28"/>
        </w:rPr>
        <w:t>20</w:t>
      </w:r>
      <w:r>
        <w:rPr>
          <w:rFonts w:hint="eastAsia"/>
          <w:sz w:val="28"/>
          <w:szCs w:val="28"/>
        </w:rPr>
        <w:t>2</w:t>
      </w:r>
      <w:r w:rsidR="00D86CF2">
        <w:rPr>
          <w:rFonts w:hint="eastAsia"/>
          <w:sz w:val="28"/>
          <w:szCs w:val="28"/>
        </w:rPr>
        <w:t>2</w:t>
      </w:r>
      <w:r>
        <w:rPr>
          <w:rFonts w:hint="eastAsia"/>
          <w:sz w:val="28"/>
          <w:szCs w:val="28"/>
        </w:rPr>
        <w:t>）</w:t>
      </w:r>
    </w:p>
    <w:p w:rsidR="00B617A1">
      <w:pPr>
        <w:rPr>
          <w:color w:val="FF0000"/>
        </w:rPr>
      </w:pPr>
      <w:r>
        <w:rPr>
          <w:rFonts w:hint="eastAsia"/>
          <w:color w:val="FF0000"/>
        </w:rPr>
        <w:br w:type="page"/>
      </w:r>
    </w:p>
    <w:p w:rsidR="00B617A1" w:rsidRPr="00AB4572">
      <w:pPr>
        <w:pStyle w:val="Heading1"/>
      </w:pPr>
      <w:r w:rsidRPr="00AB4572">
        <w:rPr>
          <w:rFonts w:hint="eastAsia"/>
        </w:rPr>
        <w:t>警示条款</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一、《深圳经济特区政府采购条例》第五十七条 供应商在政府采购中，有下列行为之一的，一至三年内禁止其参与本市政府采购，并由主管部门记入供应商诚信档案，处以采购金额千分之十以上千</w:t>
      </w:r>
      <w:r w:rsidRPr="00AB4572">
        <w:rPr>
          <w:rFonts w:ascii="宋体" w:hAnsi="宋体" w:hint="eastAsia"/>
          <w:sz w:val="32"/>
          <w:szCs w:val="32"/>
        </w:rPr>
        <w:t>分之二十</w:t>
      </w:r>
      <w:r w:rsidRPr="00AB4572">
        <w:rPr>
          <w:rFonts w:ascii="宋体" w:hAnsi="宋体" w:hint="eastAsia"/>
          <w:sz w:val="32"/>
          <w:szCs w:val="32"/>
        </w:rPr>
        <w:t>以下的罚款；情节严重的，取消其参与本市政府采购资格，处以采购金额千分之二十以上千</w:t>
      </w:r>
      <w:r w:rsidRPr="00AB4572">
        <w:rPr>
          <w:rFonts w:ascii="宋体" w:hAnsi="宋体" w:hint="eastAsia"/>
          <w:sz w:val="32"/>
          <w:szCs w:val="32"/>
        </w:rPr>
        <w:t>分之三十</w:t>
      </w:r>
      <w:r w:rsidRPr="00AB4572">
        <w:rPr>
          <w:rFonts w:ascii="宋体" w:hAnsi="宋体" w:hint="eastAsia"/>
          <w:sz w:val="32"/>
          <w:szCs w:val="32"/>
        </w:rPr>
        <w:t>以下的罚款，并由市场监管部门依法吊销其营业执照；给他人造成损失的，依法承担赔偿责任；构成犯罪的，依法追究刑事责任：</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（一）在采购活动中应当回避而未回避的；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（二）未按本条例规定签订、履行采购合同，造成严重后果的；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（三）隐瞒真实情况，提供虚假资料的；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（四）以非法手段排斥其他供应商参与竞争的；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（五）与其他采购参加人串通投标的；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（六）恶意投诉的；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（七）向采购项目相关人行贿或者提供其他不当利益的；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（八）阻碍、抗拒主管部门监督检查的；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（九）其他违反本条例规定的行为。</w:t>
      </w:r>
    </w:p>
    <w:p w:rsidR="00B617A1" w:rsidRPr="00AB4572" w:rsidP="00B617A1">
      <w:pPr>
        <w:spacing w:line="400" w:lineRule="exact"/>
        <w:ind w:firstLine="480" w:firstLineChars="200"/>
        <w:rPr>
          <w:rFonts w:ascii="宋体" w:hAnsi="宋体"/>
          <w:sz w:val="32"/>
          <w:szCs w:val="32"/>
        </w:rPr>
      </w:pP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二、《深圳经济特区政府采购条例实施细则》第七十六条 供应商有下列行为之一的，由主管部门记入供应商诚信档案并</w:t>
      </w:r>
      <w:r w:rsidRPr="00AB4572">
        <w:rPr>
          <w:rFonts w:ascii="宋体" w:hAnsi="宋体" w:hint="eastAsia"/>
          <w:sz w:val="32"/>
          <w:szCs w:val="32"/>
        </w:rPr>
        <w:t>作出</w:t>
      </w:r>
      <w:r w:rsidRPr="00AB4572">
        <w:rPr>
          <w:rFonts w:ascii="宋体" w:hAnsi="宋体" w:hint="eastAsia"/>
          <w:sz w:val="32"/>
          <w:szCs w:val="32"/>
        </w:rPr>
        <w:t>以下处罚：</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（二）违法行为属于采购条例第五十七条第（五）、（七）项情形，涉及的采购金额累计在一百万元以下，处以采购金</w:t>
      </w:r>
      <w:r w:rsidRPr="00AB4572">
        <w:rPr>
          <w:rFonts w:ascii="宋体" w:hAnsi="宋体" w:hint="eastAsia"/>
          <w:sz w:val="32"/>
          <w:szCs w:val="32"/>
        </w:rPr>
        <w:t>额千分之十五的罚款，两年内禁止其参与本市政府采购；涉及的采购金额累计在一百万以上两百万以下的，处以采购金额千分之二十的罚款，三年内禁止其参与本市政府采购。</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　　</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三、《深圳经济特区政府采购条例实施细则》第七十七条 供应商有下列行为之一的，属于情节严重，由市场监管部门依法吊销其营业执照，主管部门取消其参与本市政府采购的资格，并</w:t>
      </w:r>
      <w:r w:rsidRPr="00AB4572">
        <w:rPr>
          <w:rFonts w:ascii="宋体" w:hAnsi="宋体" w:hint="eastAsia"/>
          <w:sz w:val="32"/>
          <w:szCs w:val="32"/>
        </w:rPr>
        <w:t>作出</w:t>
      </w:r>
      <w:r w:rsidRPr="00AB4572">
        <w:rPr>
          <w:rFonts w:ascii="宋体" w:hAnsi="宋体" w:hint="eastAsia"/>
          <w:sz w:val="32"/>
          <w:szCs w:val="32"/>
        </w:rPr>
        <w:t>以下处罚：</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617A1" w:rsidRPr="00AB4572" w:rsidP="00B617A1">
      <w:pPr>
        <w:spacing w:line="400" w:lineRule="exact"/>
        <w:ind w:firstLine="480" w:firstLineChars="200"/>
        <w:rPr>
          <w:rFonts w:ascii="宋体" w:hAnsi="宋体"/>
          <w:sz w:val="32"/>
          <w:szCs w:val="32"/>
        </w:rPr>
      </w:pP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四、《深圳经济特区政府采购条例实施细则》第七十九条 供应商有下列情形的，属于采购条例所称的串通投标行为，按照采购条例第五十七条有关规定处理：</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（一）投标供应商之间相互约定给予未中标的供应商利益补偿；</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（二）不同投标供应商的法定代表人、主要经营负责人、项目投标授权代表人、项目负责人、主要技术人员为同一人、属同一单位或者在同一单位缴纳社会保险；　　　　</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（三）不同投标供应商的投标文件由同一单位或者同一人编制，或者由同一人分阶段参与编制的；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（四）不同投标供应商的投标文件或部分投标文件相互混装；</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（五）不同投标供应商的投标文件内容存在非正常一致；</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（六）由同一单位工作人员为两家以上（含两家）供应商进行同一项投标活动的；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（七）主管部门依照法律、法规认定的其他情形。</w:t>
      </w:r>
    </w:p>
    <w:p w:rsidR="00B617A1" w:rsidRPr="00AB4572" w:rsidP="00B617A1">
      <w:pPr>
        <w:spacing w:line="400" w:lineRule="exact"/>
        <w:ind w:firstLine="480" w:firstLineChars="200"/>
        <w:rPr>
          <w:rFonts w:ascii="宋体" w:hAnsi="宋体"/>
          <w:sz w:val="32"/>
          <w:szCs w:val="32"/>
        </w:rPr>
      </w:pP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五、《深圳经济特区政府采购条例实施细则》第八十一条 供应商有下列情形之一的，属于隐瞒真实情况，提供虚假资料，按照采购条例第五十七的有关规定处理：</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（一）通过转让或者租借等方式从其他单位获取资格或者资质证书投标的；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（二）由其他单位或者其他单位负责人在投标供应商编制的投标文件上加盖印章或者签字的；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（三）项目负责人或者主要技术人员不是本单位人员的；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（四）投标保证金不是从投标供应商基本账户转出的；</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（五）其他隐瞒真实情况、提供虚假资料的行为。</w:t>
      </w: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投标供应商不能提供项目负责人或者主要技术人员的劳动合同、社会保险等劳动关系证明材料的，视为存在前款第（三）项规定的情形。</w:t>
      </w:r>
    </w:p>
    <w:p w:rsidR="00B617A1" w:rsidRPr="00AB4572" w:rsidP="00B617A1">
      <w:pPr>
        <w:spacing w:line="400" w:lineRule="exact"/>
        <w:ind w:firstLine="480" w:firstLineChars="200"/>
        <w:rPr>
          <w:rFonts w:ascii="宋体" w:hAnsi="宋体"/>
          <w:sz w:val="32"/>
          <w:szCs w:val="32"/>
        </w:rPr>
      </w:pPr>
    </w:p>
    <w:p w:rsidR="00B617A1" w:rsidRPr="00AB4572" w:rsidP="00B617A1">
      <w:pPr>
        <w:spacing w:line="400" w:lineRule="exact"/>
        <w:ind w:firstLine="480" w:firstLineChars="200"/>
        <w:rPr>
          <w:rFonts w:ascii="宋体" w:hAnsi="宋体"/>
          <w:sz w:val="32"/>
          <w:szCs w:val="32"/>
        </w:rPr>
      </w:pPr>
      <w:r w:rsidRPr="00AB4572">
        <w:rPr>
          <w:rFonts w:ascii="宋体" w:hAnsi="宋体" w:hint="eastAsia"/>
          <w:sz w:val="32"/>
          <w:szCs w:val="32"/>
        </w:rPr>
        <w:t>六、根据《深圳市财政局关于明确政府采购保证金管理工作的通知》（</w:t>
      </w:r>
      <w:r w:rsidRPr="00AB4572">
        <w:rPr>
          <w:rFonts w:ascii="宋体" w:hAnsi="宋体" w:hint="eastAsia"/>
          <w:sz w:val="32"/>
          <w:szCs w:val="32"/>
        </w:rPr>
        <w:t>深财购〔</w:t>
      </w:r>
      <w:r w:rsidRPr="00AB4572">
        <w:rPr>
          <w:rFonts w:ascii="宋体" w:hAnsi="宋体"/>
          <w:sz w:val="32"/>
          <w:szCs w:val="32"/>
        </w:rPr>
        <w:t>2019</w:t>
      </w:r>
      <w:r w:rsidRPr="00AB4572">
        <w:rPr>
          <w:rFonts w:ascii="宋体" w:hAnsi="宋体" w:hint="eastAsia"/>
          <w:sz w:val="32"/>
          <w:szCs w:val="32"/>
        </w:rPr>
        <w:t>〕</w:t>
      </w:r>
      <w:r w:rsidRPr="00AB4572">
        <w:rPr>
          <w:rFonts w:ascii="宋体" w:hAnsi="宋体" w:hint="eastAsia"/>
          <w:sz w:val="32"/>
          <w:szCs w:val="32"/>
        </w:rPr>
        <w:t>42号）的要求，供应商在政府采购活动中出现《深圳经济特区政府采购条例实施细则》以下情形的，采购人或招标机构可将有关情况报同级财政部门，由财政部门根据实际情况记入供应商诚信档案，予以通报：</w:t>
      </w:r>
    </w:p>
    <w:p w:rsidR="00B617A1" w:rsidRPr="00AB4572" w:rsidP="00B617A1">
      <w:pPr>
        <w:spacing w:line="400" w:lineRule="exact"/>
        <w:ind w:firstLine="480" w:firstLineChars="200"/>
        <w:rPr>
          <w:rFonts w:ascii="宋体" w:hAnsi="宋体"/>
          <w:sz w:val="32"/>
          <w:szCs w:val="32"/>
        </w:rPr>
      </w:pPr>
      <w:r w:rsidRPr="00AB4572">
        <w:rPr>
          <w:rFonts w:ascii="宋体" w:hAnsi="宋体"/>
          <w:sz w:val="32"/>
          <w:szCs w:val="32"/>
        </w:rPr>
        <w:t>（一）投标截止后，撤销投标的；</w:t>
      </w:r>
    </w:p>
    <w:p w:rsidR="00B617A1" w:rsidRPr="00AB4572" w:rsidP="00B617A1">
      <w:pPr>
        <w:spacing w:line="400" w:lineRule="exact"/>
        <w:ind w:firstLine="480" w:firstLineChars="200"/>
        <w:rPr>
          <w:rFonts w:ascii="宋体" w:hAnsi="宋体"/>
          <w:sz w:val="32"/>
          <w:szCs w:val="32"/>
        </w:rPr>
      </w:pPr>
      <w:r w:rsidRPr="00AB4572">
        <w:rPr>
          <w:rFonts w:ascii="宋体" w:hAnsi="宋体"/>
          <w:sz w:val="32"/>
          <w:szCs w:val="32"/>
        </w:rPr>
        <w:t>（二）中标后无正当理由未在规定期限内签订合同的；</w:t>
      </w:r>
    </w:p>
    <w:p w:rsidR="00B617A1" w:rsidRPr="00AB4572" w:rsidP="00B617A1">
      <w:pPr>
        <w:spacing w:line="400" w:lineRule="exact"/>
        <w:ind w:firstLine="480" w:firstLineChars="200"/>
        <w:rPr>
          <w:rFonts w:ascii="宋体" w:hAnsi="宋体"/>
          <w:sz w:val="32"/>
          <w:szCs w:val="32"/>
        </w:rPr>
      </w:pPr>
      <w:r w:rsidRPr="00AB4572">
        <w:rPr>
          <w:rFonts w:ascii="宋体" w:hAnsi="宋体"/>
          <w:sz w:val="32"/>
          <w:szCs w:val="32"/>
        </w:rPr>
        <w:t>（三）将中标项目转让给他人、或者在投标文件中未说明且未经采购人、采购招标机构同意，将中标项目分包给他人的；</w:t>
      </w:r>
    </w:p>
    <w:p w:rsidR="00B617A1" w:rsidRPr="00AB4572" w:rsidP="00B617A1">
      <w:pPr>
        <w:spacing w:line="400" w:lineRule="exact"/>
        <w:ind w:firstLine="480" w:firstLineChars="200"/>
        <w:rPr>
          <w:rFonts w:ascii="宋体" w:hAnsi="宋体"/>
          <w:sz w:val="32"/>
          <w:szCs w:val="32"/>
        </w:rPr>
      </w:pPr>
      <w:r w:rsidRPr="00AB4572">
        <w:rPr>
          <w:rFonts w:ascii="宋体" w:hAnsi="宋体"/>
          <w:sz w:val="32"/>
          <w:szCs w:val="32"/>
        </w:rPr>
        <w:t>（四）拒绝履行合同义务的</w:t>
      </w:r>
      <w:r w:rsidRPr="00AB4572">
        <w:rPr>
          <w:rFonts w:ascii="宋体" w:hAnsi="宋体" w:hint="eastAsia"/>
          <w:sz w:val="32"/>
          <w:szCs w:val="32"/>
        </w:rPr>
        <w:t>。</w:t>
      </w:r>
    </w:p>
    <w:p w:rsidR="00B617A1" w:rsidRPr="00AB4572">
      <w:pPr>
        <w:widowControl/>
        <w:jc w:val="left"/>
        <w:rPr>
          <w:rFonts w:ascii="宋体" w:hAnsi="宋体"/>
          <w:sz w:val="32"/>
          <w:szCs w:val="32"/>
        </w:rPr>
      </w:pPr>
      <w:r w:rsidRPr="00AB4572">
        <w:rPr>
          <w:rFonts w:ascii="宋体" w:hAnsi="宋体"/>
          <w:sz w:val="32"/>
          <w:szCs w:val="32"/>
        </w:rPr>
        <w:br w:type="page"/>
      </w:r>
    </w:p>
    <w:p w:rsidR="00B617A1">
      <w:pPr>
        <w:pStyle w:val="Heading1"/>
      </w:pPr>
      <w:r>
        <w:rPr>
          <w:rFonts w:hint="eastAsia"/>
        </w:rPr>
        <w:t>关键信息</w:t>
      </w:r>
    </w:p>
    <w:p w:rsidR="00B617A1">
      <w:pPr>
        <w:pStyle w:val="Heading2"/>
      </w:pPr>
      <w:r>
        <w:rPr>
          <w:rFonts w:hint="eastAsia"/>
        </w:rPr>
        <w:t>项目信息</w:t>
      </w:r>
    </w:p>
    <w:p w:rsidR="00B617A1" w:rsidRPr="00B617A1" w:rsidP="00B617A1">
      <w:pPr>
        <w:spacing w:line="360" w:lineRule="auto"/>
        <w:rPr>
          <w:rFonts w:ascii="新宋体" w:eastAsia="新宋体" w:hAnsi="新宋体"/>
          <w:szCs w:val="21"/>
        </w:rPr>
      </w:pPr>
      <w:r w:rsidRPr="00B617A1">
        <w:rPr>
          <w:rFonts w:ascii="新宋体" w:eastAsia="新宋体" w:hAnsi="新宋体"/>
          <w:szCs w:val="21"/>
        </w:rPr>
        <w:t xml:space="preserve">      项目编号：</w:t>
      </w:r>
      <w:r w:rsidRPr="004906EF" w:rsidR="004906EF">
        <w:rPr>
          <w:rFonts w:ascii="新宋体" w:eastAsia="新宋体" w:hAnsi="新宋体"/>
          <w:szCs w:val="21"/>
        </w:rPr>
        <w:t>SZDL2022000834</w:t>
      </w:r>
      <w:r w:rsidRPr="00B617A1">
        <w:rPr>
          <w:rFonts w:ascii="新宋体" w:eastAsia="新宋体" w:hAnsi="新宋体"/>
          <w:szCs w:val="21"/>
        </w:rPr>
        <w:t xml:space="preserve">  </w:t>
      </w:r>
      <w:r w:rsidRPr="00B617A1">
        <w:rPr>
          <w:rFonts w:ascii="新宋体" w:eastAsia="新宋体" w:hAnsi="新宋体" w:hint="eastAsia"/>
          <w:szCs w:val="21"/>
        </w:rPr>
        <w:t xml:space="preserve"> </w:t>
      </w:r>
    </w:p>
    <w:p w:rsidR="00B617A1" w:rsidRPr="00B617A1" w:rsidP="00B617A1">
      <w:pPr>
        <w:spacing w:line="360" w:lineRule="auto"/>
        <w:rPr>
          <w:rFonts w:ascii="新宋体" w:eastAsia="新宋体" w:hAnsi="新宋体"/>
          <w:szCs w:val="21"/>
        </w:rPr>
      </w:pPr>
      <w:r w:rsidRPr="00B617A1">
        <w:rPr>
          <w:rFonts w:ascii="新宋体" w:eastAsia="新宋体" w:hAnsi="新宋体"/>
          <w:szCs w:val="21"/>
        </w:rPr>
        <w:t xml:space="preserve">      项目名称：</w:t>
      </w:r>
      <w:r w:rsidRPr="000F50B3" w:rsidR="000F50B3">
        <w:rPr>
          <w:rFonts w:ascii="新宋体" w:eastAsia="新宋体" w:hAnsi="新宋体" w:hint="eastAsia"/>
          <w:szCs w:val="21"/>
        </w:rPr>
        <w:t>深圳方志馆2022年度图书收集采购</w:t>
      </w:r>
      <w:r w:rsidRPr="00B617A1">
        <w:rPr>
          <w:rFonts w:ascii="新宋体" w:eastAsia="新宋体" w:hAnsi="新宋体"/>
          <w:szCs w:val="21"/>
        </w:rPr>
        <w:t xml:space="preserve">  </w:t>
      </w:r>
    </w:p>
    <w:p w:rsidR="00B617A1" w:rsidRPr="00B617A1" w:rsidP="00B617A1">
      <w:pPr>
        <w:spacing w:line="360" w:lineRule="auto"/>
        <w:rPr>
          <w:rFonts w:ascii="新宋体" w:eastAsia="新宋体" w:hAnsi="新宋体"/>
          <w:szCs w:val="21"/>
        </w:rPr>
      </w:pPr>
      <w:r w:rsidRPr="00B617A1">
        <w:rPr>
          <w:rFonts w:ascii="新宋体" w:eastAsia="新宋体" w:hAnsi="新宋体"/>
          <w:szCs w:val="21"/>
        </w:rPr>
        <w:t xml:space="preserve">      包   号：</w:t>
      </w:r>
      <w:r w:rsidRPr="00B617A1">
        <w:rPr>
          <w:rFonts w:ascii="新宋体" w:eastAsia="新宋体" w:hAnsi="新宋体" w:hint="eastAsia"/>
          <w:szCs w:val="21"/>
        </w:rPr>
        <w:t>A</w:t>
      </w:r>
    </w:p>
    <w:p w:rsidR="00B617A1" w:rsidRPr="00B617A1" w:rsidP="00B617A1">
      <w:pPr>
        <w:spacing w:line="360" w:lineRule="auto"/>
        <w:rPr>
          <w:rFonts w:ascii="新宋体" w:eastAsia="新宋体" w:hAnsi="新宋体"/>
          <w:szCs w:val="21"/>
        </w:rPr>
      </w:pPr>
      <w:r w:rsidRPr="00B617A1">
        <w:rPr>
          <w:rFonts w:ascii="新宋体" w:eastAsia="新宋体" w:hAnsi="新宋体"/>
          <w:szCs w:val="21"/>
        </w:rPr>
        <w:t xml:space="preserve">      项目类型：</w:t>
      </w:r>
      <w:r w:rsidRPr="00B617A1">
        <w:rPr>
          <w:rFonts w:ascii="新宋体" w:eastAsia="新宋体" w:hAnsi="新宋体" w:hint="eastAsia"/>
          <w:szCs w:val="21"/>
        </w:rPr>
        <w:t>货物</w:t>
      </w:r>
      <w:r w:rsidRPr="00B617A1">
        <w:rPr>
          <w:rFonts w:ascii="新宋体" w:eastAsia="新宋体" w:hAnsi="新宋体"/>
          <w:szCs w:val="21"/>
        </w:rPr>
        <w:t>类</w:t>
      </w:r>
    </w:p>
    <w:p w:rsidR="00B617A1" w:rsidRPr="00B617A1" w:rsidP="00B617A1">
      <w:pPr>
        <w:spacing w:line="360" w:lineRule="auto"/>
        <w:rPr>
          <w:rFonts w:ascii="新宋体" w:eastAsia="新宋体" w:hAnsi="新宋体"/>
          <w:szCs w:val="21"/>
        </w:rPr>
      </w:pPr>
      <w:r w:rsidRPr="00B617A1">
        <w:rPr>
          <w:rFonts w:ascii="新宋体" w:eastAsia="新宋体" w:hAnsi="新宋体"/>
          <w:szCs w:val="21"/>
        </w:rPr>
        <w:t xml:space="preserve">      采购方式：公开招标</w:t>
      </w:r>
    </w:p>
    <w:p w:rsidR="00B617A1" w:rsidRPr="00B617A1" w:rsidP="00B617A1">
      <w:pPr>
        <w:spacing w:line="360" w:lineRule="auto"/>
        <w:rPr>
          <w:rFonts w:ascii="新宋体" w:eastAsia="新宋体" w:hAnsi="新宋体"/>
          <w:szCs w:val="21"/>
        </w:rPr>
      </w:pPr>
      <w:r w:rsidRPr="00B617A1">
        <w:rPr>
          <w:rFonts w:ascii="新宋体" w:eastAsia="新宋体" w:hAnsi="新宋体"/>
          <w:szCs w:val="21"/>
        </w:rPr>
        <w:t xml:space="preserve">      货币类型：人民币</w:t>
      </w:r>
    </w:p>
    <w:p w:rsidR="00B617A1">
      <w:pPr>
        <w:rPr>
          <w:rFonts w:ascii="宋体" w:hAnsi="宋体"/>
          <w:sz w:val="32"/>
        </w:rPr>
      </w:pPr>
    </w:p>
    <w:p w:rsidR="00B617A1">
      <w:pPr>
        <w:pStyle w:val="Heading2"/>
        <w:rPr>
          <w:sz w:val="36"/>
        </w:rPr>
      </w:pPr>
      <w:r>
        <w:rPr>
          <w:rFonts w:hint="eastAsia"/>
          <w:sz w:val="36"/>
        </w:rPr>
        <w:t>投标文件初审表</w:t>
      </w:r>
    </w:p>
    <w:p w:rsidR="00B617A1">
      <w:pPr>
        <w:jc w:val="center"/>
        <w:rPr>
          <w:b/>
        </w:rPr>
      </w:pPr>
      <w:r>
        <w:rPr>
          <w:rFonts w:hint="eastAsia"/>
          <w:b/>
        </w:rPr>
        <w:t>（凡有下列情形之一的，</w:t>
      </w:r>
      <w:r>
        <w:rPr>
          <w:rFonts w:hint="eastAsia"/>
          <w:b/>
          <w:color w:val="FF0000"/>
        </w:rPr>
        <w:t>初审不通过，投标无效</w:t>
      </w:r>
      <w:r>
        <w:rPr>
          <w:rFonts w:hint="eastAsia"/>
          <w:b/>
        </w:rPr>
        <w:t>）</w:t>
      </w:r>
    </w:p>
    <w:tbl>
      <w:tblPr>
        <w:tblStyle w:val="TableNormal"/>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5"/>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9" w:type="dxa"/>
            <w:gridSpan w:val="2"/>
          </w:tcPr>
          <w:p w:rsidR="00B617A1" w:rsidRPr="00B617A1" w:rsidP="00B617A1">
            <w:pPr>
              <w:jc w:val="center"/>
              <w:rPr>
                <w:rFonts w:ascii="新宋体" w:eastAsia="新宋体" w:hAnsi="新宋体"/>
              </w:rPr>
            </w:pPr>
            <w:r w:rsidRPr="00B617A1">
              <w:rPr>
                <w:rFonts w:ascii="新宋体" w:eastAsia="新宋体" w:hAnsi="新宋体" w:hint="eastAsia"/>
              </w:rPr>
              <w:t>资格性检查表</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rPr>
              <w:t>1</w:t>
            </w:r>
          </w:p>
        </w:tc>
        <w:tc>
          <w:tcPr>
            <w:tcW w:w="7995" w:type="dxa"/>
          </w:tcPr>
          <w:p w:rsidR="00B617A1" w:rsidRPr="00B617A1" w:rsidP="00DC23D3">
            <w:pPr>
              <w:spacing w:line="276" w:lineRule="auto"/>
              <w:rPr>
                <w:rFonts w:ascii="新宋体" w:eastAsia="新宋体" w:hAnsi="新宋体"/>
              </w:rPr>
            </w:pPr>
            <w:r w:rsidRPr="00B617A1">
              <w:rPr>
                <w:rFonts w:ascii="新宋体" w:eastAsia="新宋体" w:hAnsi="新宋体" w:hint="eastAsia"/>
              </w:rPr>
              <w:t>投标人不具备招标文件所列的资格要求，或未提交相应的资格证明资料（详见招标公告 投标人资格要求）；</w:t>
            </w:r>
          </w:p>
        </w:tc>
      </w:tr>
      <w:tr w:rsidTr="00B617A1">
        <w:tblPrEx>
          <w:tblW w:w="8529" w:type="dxa"/>
          <w:tblLayout w:type="fixed"/>
          <w:tblLook w:val="04A0"/>
        </w:tblPrEx>
        <w:tc>
          <w:tcPr>
            <w:tcW w:w="8529" w:type="dxa"/>
            <w:gridSpan w:val="2"/>
            <w:shd w:val="clear" w:color="auto" w:fill="auto"/>
          </w:tcPr>
          <w:p w:rsidR="00B617A1" w:rsidRPr="00B617A1" w:rsidP="00DC23D3">
            <w:pPr>
              <w:spacing w:line="276" w:lineRule="auto"/>
              <w:jc w:val="center"/>
              <w:rPr>
                <w:rFonts w:ascii="新宋体" w:eastAsia="新宋体" w:hAnsi="新宋体"/>
              </w:rPr>
            </w:pPr>
            <w:r w:rsidRPr="00B617A1">
              <w:rPr>
                <w:rFonts w:ascii="新宋体" w:eastAsia="新宋体" w:hAnsi="新宋体" w:hint="eastAsia"/>
              </w:rPr>
              <w:t>符合性检查表</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1</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将一个包或一个标段的内容拆开投标；</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2</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对同一项目投标时，提供两套以上的投标方案（招标文件另有规定的除外）；</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3</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投标报价高于财政预算限额（最高投标限价）的；</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4</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5</w:t>
            </w:r>
          </w:p>
        </w:tc>
        <w:tc>
          <w:tcPr>
            <w:tcW w:w="7995" w:type="dxa"/>
            <w:shd w:val="clear" w:color="auto" w:fill="auto"/>
          </w:tcPr>
          <w:p w:rsidR="00B617A1" w:rsidRPr="00B617A1" w:rsidP="00DC23D3">
            <w:pPr>
              <w:spacing w:line="276" w:lineRule="auto"/>
              <w:rPr>
                <w:rFonts w:ascii="新宋体" w:eastAsia="新宋体" w:hAnsi="新宋体"/>
                <w:color w:val="FF0000"/>
              </w:rPr>
            </w:pPr>
            <w:r w:rsidRPr="00B617A1">
              <w:rPr>
                <w:rFonts w:ascii="新宋体" w:eastAsia="新宋体" w:hAnsi="新宋体" w:hint="eastAsia"/>
              </w:rPr>
              <w:t>投标报价有缺漏项目</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6</w:t>
            </w:r>
          </w:p>
        </w:tc>
        <w:tc>
          <w:tcPr>
            <w:tcW w:w="7995" w:type="dxa"/>
            <w:shd w:val="clear" w:color="auto" w:fill="auto"/>
          </w:tcPr>
          <w:p w:rsidR="00B617A1" w:rsidRPr="00B617A1" w:rsidP="00DC23D3">
            <w:pPr>
              <w:spacing w:line="276" w:lineRule="auto"/>
              <w:rPr>
                <w:rFonts w:ascii="新宋体" w:eastAsia="新宋体" w:hAnsi="新宋体"/>
                <w:color w:val="FF0000"/>
              </w:rPr>
            </w:pPr>
            <w:r w:rsidRPr="00B617A1">
              <w:rPr>
                <w:rFonts w:ascii="新宋体" w:eastAsia="新宋体" w:hAnsi="新宋体" w:hint="eastAsia"/>
              </w:rPr>
              <w:t>所投产品、工程、服务在商务、技术等方面没有实质性满足招标文件要求的（是否实质性满足招标文件要求，由评标委员会根据《实质性条款响应情况表》做出评判）；</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7</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未按招标文件所提供的样式填写</w:t>
            </w:r>
            <w:r w:rsidRPr="00B617A1">
              <w:rPr>
                <w:rFonts w:ascii="新宋体" w:eastAsia="新宋体" w:hAnsi="新宋体"/>
              </w:rPr>
              <w:t>《</w:t>
            </w:r>
            <w:r w:rsidRPr="00B617A1">
              <w:rPr>
                <w:rFonts w:ascii="新宋体" w:eastAsia="新宋体" w:hAnsi="新宋体" w:hint="eastAsia"/>
              </w:rPr>
              <w:t>投标函》；未按招标文件所提供的</w:t>
            </w:r>
            <w:r w:rsidRPr="00B617A1">
              <w:rPr>
                <w:rFonts w:ascii="新宋体" w:eastAsia="新宋体" w:hAnsi="新宋体" w:hint="eastAsia"/>
                <w:szCs w:val="21"/>
              </w:rPr>
              <w:t>《政府采购投标及履约承诺函</w:t>
            </w:r>
            <w:r w:rsidRPr="00B617A1">
              <w:rPr>
                <w:rFonts w:ascii="新宋体" w:eastAsia="新宋体" w:hAnsi="新宋体" w:hint="eastAsia"/>
              </w:rPr>
              <w:t>》进行承诺；未按招标文件对投标文件组成的要求提供投标文件的（投标文件组成不完整）；</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8</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投标文件</w:t>
            </w:r>
            <w:r w:rsidRPr="00B617A1">
              <w:rPr>
                <w:rFonts w:ascii="新宋体" w:eastAsia="新宋体" w:hAnsi="新宋体" w:hint="eastAsia"/>
              </w:rPr>
              <w:t>存在列放位置</w:t>
            </w:r>
            <w:r w:rsidRPr="00B617A1">
              <w:rPr>
                <w:rFonts w:ascii="新宋体" w:eastAsia="新宋体" w:hAnsi="新宋体" w:hint="eastAsia"/>
              </w:rPr>
              <w:t>错误，导致属于信息公开内容的没有被公开；</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9</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投标文件电子文档带病毒；</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10</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投标文件用不属于本公司的电子密钥进行加密的；</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11</w:t>
            </w:r>
          </w:p>
        </w:tc>
        <w:tc>
          <w:tcPr>
            <w:tcW w:w="7995" w:type="dxa"/>
            <w:shd w:val="clear" w:color="auto" w:fill="auto"/>
          </w:tcPr>
          <w:p w:rsidR="00B617A1" w:rsidRPr="00B617A1" w:rsidP="00DC23D3">
            <w:pPr>
              <w:spacing w:line="276" w:lineRule="auto"/>
              <w:rPr>
                <w:rFonts w:ascii="新宋体" w:eastAsia="新宋体" w:hAnsi="新宋体"/>
              </w:rPr>
            </w:pPr>
            <w:r w:rsidRPr="00B617A1">
              <w:rPr>
                <w:rFonts w:ascii="新宋体" w:eastAsia="新宋体" w:hAnsi="新宋体" w:hint="eastAsia"/>
              </w:rPr>
              <w:t>误选了非本项目的最新加密规则文件，导致投标文件不能在开标时解密；</w:t>
            </w:r>
          </w:p>
        </w:tc>
      </w:tr>
      <w:tr w:rsidTr="0056669C">
        <w:tblPrEx>
          <w:tblW w:w="8529" w:type="dxa"/>
          <w:tblLayout w:type="fixed"/>
          <w:tblLook w:val="04A0"/>
        </w:tblPrEx>
        <w:tc>
          <w:tcPr>
            <w:tcW w:w="534" w:type="dxa"/>
          </w:tcPr>
          <w:p w:rsidR="00B617A1" w:rsidRPr="00B617A1" w:rsidP="00B617A1">
            <w:pPr>
              <w:rPr>
                <w:rFonts w:ascii="新宋体" w:eastAsia="新宋体" w:hAnsi="新宋体"/>
              </w:rPr>
            </w:pPr>
            <w:r w:rsidRPr="00B617A1">
              <w:rPr>
                <w:rFonts w:ascii="新宋体" w:eastAsia="新宋体" w:hAnsi="新宋体" w:hint="eastAsia"/>
              </w:rPr>
              <w:t>12</w:t>
            </w:r>
          </w:p>
        </w:tc>
        <w:tc>
          <w:tcPr>
            <w:tcW w:w="7995" w:type="dxa"/>
          </w:tcPr>
          <w:p w:rsidR="00B617A1" w:rsidRPr="00B617A1" w:rsidP="00DC23D3">
            <w:pPr>
              <w:spacing w:line="276" w:lineRule="auto"/>
              <w:rPr>
                <w:rFonts w:ascii="新宋体" w:eastAsia="新宋体" w:hAnsi="新宋体"/>
              </w:rPr>
            </w:pPr>
            <w:r w:rsidRPr="00B617A1">
              <w:rPr>
                <w:rFonts w:ascii="新宋体" w:eastAsia="新宋体" w:hAnsi="新宋体" w:hint="eastAsia"/>
              </w:rPr>
              <w:t>法律、法规规定的其他情形。</w:t>
            </w:r>
          </w:p>
        </w:tc>
      </w:tr>
    </w:tbl>
    <w:p w:rsidR="00B617A1">
      <w:pPr>
        <w:rPr>
          <w:color w:val="FF0000"/>
        </w:rPr>
      </w:pPr>
      <w:r>
        <w:rPr>
          <w:rFonts w:hint="eastAsia"/>
          <w:color w:val="FF0000"/>
        </w:rPr>
        <w:br w:type="page"/>
      </w:r>
    </w:p>
    <w:p w:rsidR="00B617A1">
      <w:pPr>
        <w:pStyle w:val="Heading3"/>
        <w:jc w:val="center"/>
        <w:rPr>
          <w:color w:val="FF0000"/>
        </w:rPr>
      </w:pPr>
      <w:r>
        <w:rPr>
          <w:rFonts w:hint="eastAsia"/>
          <w:color w:val="FF0000"/>
        </w:rPr>
        <w:t>综合评分法</w:t>
      </w:r>
      <w:r>
        <w:rPr>
          <w:color w:val="FF0000"/>
        </w:rPr>
        <w:t>评标信息</w:t>
      </w:r>
    </w:p>
    <w:tbl>
      <w:tblPr>
        <w:tblStyle w:val="TableNormal"/>
        <w:tblW w:w="9281" w:type="dxa"/>
        <w:jc w:val="center"/>
        <w:tblCellSpacing w:w="0" w:type="dxa"/>
        <w:tblCellMar>
          <w:top w:w="45" w:type="dxa"/>
          <w:left w:w="45" w:type="dxa"/>
          <w:bottom w:w="45" w:type="dxa"/>
          <w:right w:w="45" w:type="dxa"/>
        </w:tblCellMar>
        <w:tblLook w:val="04A0"/>
      </w:tblPr>
      <w:tblGrid>
        <w:gridCol w:w="9281"/>
      </w:tblGrid>
      <w:tr>
        <w:tblPrEx>
          <w:tblW w:w="9281" w:type="dxa"/>
          <w:jc w:val="center"/>
          <w:tblCellSpacing w:w="0" w:type="dxa"/>
          <w:tblCellMar>
            <w:top w:w="45" w:type="dxa"/>
            <w:left w:w="45" w:type="dxa"/>
            <w:bottom w:w="45" w:type="dxa"/>
            <w:right w:w="45" w:type="dxa"/>
          </w:tblCellMar>
          <w:tblLook w:val="04A0"/>
        </w:tblPrEx>
        <w:trPr>
          <w:tblCellSpacing w:w="0" w:type="dxa"/>
          <w:jc w:val="center"/>
        </w:trPr>
        <w:tc>
          <w:tcPr>
            <w:tcW w:w="0" w:type="auto"/>
            <w:tcBorders>
              <w:top w:val="nil"/>
              <w:left w:val="nil"/>
              <w:bottom w:val="nil"/>
              <w:right w:val="nil"/>
            </w:tcBorders>
            <w:vAlign w:val="center"/>
          </w:tcPr>
          <w:p w:rsidR="00B617A1" w:rsidRPr="00B617A1" w:rsidP="00B617A1">
            <w:pPr>
              <w:spacing w:line="360" w:lineRule="auto"/>
              <w:rPr>
                <w:rFonts w:ascii="新宋体" w:eastAsia="新宋体" w:hAnsi="新宋体"/>
                <w:b/>
                <w:bCs/>
                <w:color w:val="FF0000"/>
              </w:rPr>
            </w:pPr>
            <w:r w:rsidRPr="00B617A1">
              <w:rPr>
                <w:rFonts w:ascii="新宋体" w:eastAsia="新宋体" w:hAnsi="新宋体" w:hint="eastAsia"/>
                <w:b/>
                <w:bCs/>
                <w:color w:val="FF0000"/>
              </w:rPr>
              <w:t xml:space="preserve">    一、</w:t>
            </w:r>
            <w:r w:rsidRPr="00B617A1">
              <w:rPr>
                <w:rFonts w:ascii="新宋体" w:eastAsia="新宋体" w:hAnsi="新宋体"/>
                <w:b/>
                <w:bCs/>
                <w:color w:val="FF0000"/>
              </w:rPr>
              <w:t>评标方法：综合评分法（新价格分算法）</w:t>
            </w:r>
          </w:p>
        </w:tc>
      </w:tr>
      <w:tr>
        <w:tblPrEx>
          <w:tblW w:w="9281" w:type="dxa"/>
          <w:jc w:val="center"/>
          <w:tblCellSpacing w:w="0" w:type="dxa"/>
          <w:tblCellMar>
            <w:top w:w="45" w:type="dxa"/>
            <w:left w:w="45" w:type="dxa"/>
            <w:bottom w:w="45" w:type="dxa"/>
            <w:right w:w="45" w:type="dxa"/>
          </w:tblCellMar>
          <w:tblLook w:val="04A0"/>
        </w:tblPrEx>
        <w:trPr>
          <w:tblCellSpacing w:w="0" w:type="dxa"/>
          <w:jc w:val="center"/>
        </w:trPr>
        <w:tc>
          <w:tcPr>
            <w:tcW w:w="0" w:type="auto"/>
            <w:tcBorders>
              <w:top w:val="nil"/>
              <w:left w:val="nil"/>
              <w:bottom w:val="nil"/>
              <w:right w:val="nil"/>
            </w:tcBorders>
            <w:vAlign w:val="center"/>
          </w:tcPr>
          <w:p w:rsidR="00B617A1" w:rsidRPr="00B617A1" w:rsidP="00B617A1">
            <w:pPr>
              <w:spacing w:line="360" w:lineRule="auto"/>
              <w:ind w:firstLine="470" w:firstLineChars="196"/>
              <w:rPr>
                <w:rFonts w:ascii="新宋体" w:eastAsia="新宋体" w:hAnsi="新宋体"/>
              </w:rPr>
            </w:pPr>
            <w:r w:rsidRPr="00B617A1">
              <w:rPr>
                <w:rFonts w:ascii="新宋体" w:eastAsia="新宋体" w:hAnsi="新宋体" w:hint="eastAsia"/>
              </w:rPr>
              <w:t xml:space="preserve">   综合评分法，是指投标文件满足招标文件全部实质性要求，</w:t>
            </w:r>
            <w:r w:rsidRPr="00B617A1">
              <w:rPr>
                <w:rFonts w:ascii="新宋体" w:eastAsia="新宋体" w:hAnsi="新宋体" w:hint="eastAsia"/>
              </w:rPr>
              <w:t>且按照</w:t>
            </w:r>
            <w:r w:rsidRPr="00B617A1">
              <w:rPr>
                <w:rFonts w:ascii="新宋体" w:eastAsia="新宋体" w:hAnsi="新宋体" w:hint="eastAsia"/>
              </w:rPr>
              <w:t>评审因素的量化指标评审得分最高的投标人为中标候选人的评标方法（排名第二的投标人为第一递补中标候选人、排名第三的投标人为第二递补中标候选人）。</w:t>
            </w:r>
            <w:r w:rsidRPr="00B617A1">
              <w:rPr>
                <w:rFonts w:ascii="新宋体" w:eastAsia="新宋体" w:hAnsi="新宋体"/>
              </w:rPr>
              <w:t xml:space="preserve"> </w:t>
            </w:r>
          </w:p>
          <w:p w:rsidR="00B617A1" w:rsidRPr="00B617A1" w:rsidP="00B617A1">
            <w:pPr>
              <w:spacing w:line="360" w:lineRule="auto"/>
              <w:rPr>
                <w:rFonts w:ascii="新宋体" w:eastAsia="新宋体" w:hAnsi="新宋体"/>
              </w:rPr>
            </w:pPr>
            <w:r w:rsidRPr="00B617A1">
              <w:rPr>
                <w:rFonts w:ascii="新宋体" w:eastAsia="新宋体" w:hAnsi="新宋体" w:hint="eastAsia"/>
              </w:rPr>
              <w:t xml:space="preserve">    </w:t>
            </w:r>
            <w:r w:rsidRPr="00B617A1">
              <w:rPr>
                <w:rFonts w:ascii="新宋体" w:eastAsia="新宋体" w:hAnsi="新宋体"/>
              </w:rPr>
              <w:t>价格分计算方法：</w:t>
            </w:r>
          </w:p>
          <w:p w:rsidR="00B617A1" w:rsidRPr="00B617A1" w:rsidP="00B617A1">
            <w:pPr>
              <w:spacing w:line="360" w:lineRule="auto"/>
              <w:rPr>
                <w:rFonts w:ascii="新宋体" w:eastAsia="新宋体" w:hAnsi="新宋体"/>
              </w:rPr>
            </w:pPr>
            <w:r w:rsidRPr="00B617A1">
              <w:rPr>
                <w:rFonts w:ascii="新宋体" w:eastAsia="新宋体" w:hAnsi="新宋体" w:hint="eastAsia"/>
              </w:rPr>
              <w:t xml:space="preserve">    </w:t>
            </w:r>
            <w:r w:rsidRPr="00B617A1">
              <w:rPr>
                <w:rFonts w:ascii="新宋体" w:eastAsia="新宋体" w:hAnsi="新宋体"/>
              </w:rPr>
              <w:t>采用低价优先法计算，即满足招标文件要求且投标价格最低的投标报价为评标基准价，其价格分为满分。其他投标人的价格</w:t>
            </w:r>
            <w:r w:rsidRPr="00B617A1">
              <w:rPr>
                <w:rFonts w:ascii="新宋体" w:eastAsia="新宋体" w:hAnsi="新宋体"/>
              </w:rPr>
              <w:t>分统一</w:t>
            </w:r>
            <w:r w:rsidRPr="00B617A1">
              <w:rPr>
                <w:rFonts w:ascii="新宋体" w:eastAsia="新宋体" w:hAnsi="新宋体"/>
              </w:rPr>
              <w:t xml:space="preserve">按照下列公式计算： </w:t>
            </w:r>
            <w:r w:rsidRPr="00B617A1">
              <w:rPr>
                <w:rFonts w:ascii="新宋体" w:eastAsia="新宋体" w:hAnsi="新宋体"/>
              </w:rPr>
              <w:br/>
            </w:r>
            <w:r w:rsidRPr="00B617A1">
              <w:rPr>
                <w:rFonts w:ascii="新宋体" w:eastAsia="新宋体" w:hAnsi="新宋体" w:hint="eastAsia"/>
              </w:rPr>
              <w:t xml:space="preserve">    </w:t>
            </w:r>
            <w:r w:rsidRPr="00B617A1">
              <w:rPr>
                <w:rFonts w:ascii="新宋体" w:eastAsia="新宋体" w:hAnsi="新宋体"/>
              </w:rPr>
              <w:t xml:space="preserve">投标报价得分=(评标基准价／投标报价)×100 </w:t>
            </w:r>
            <w:r w:rsidRPr="00B617A1">
              <w:rPr>
                <w:rFonts w:ascii="新宋体" w:eastAsia="新宋体" w:hAnsi="新宋体"/>
              </w:rPr>
              <w:br/>
            </w:r>
            <w:r w:rsidRPr="00B617A1">
              <w:rPr>
                <w:rFonts w:ascii="新宋体" w:eastAsia="新宋体" w:hAnsi="新宋体" w:hint="eastAsia"/>
              </w:rPr>
              <w:t xml:space="preserve">    </w:t>
            </w:r>
            <w:r w:rsidRPr="00B617A1">
              <w:rPr>
                <w:rFonts w:ascii="新宋体" w:eastAsia="新宋体" w:hAnsi="新宋体"/>
              </w:rPr>
              <w:t>评标总得分＝F1×A1＋F2×A2＋……＋</w:t>
            </w:r>
            <w:r w:rsidRPr="00B617A1">
              <w:rPr>
                <w:rFonts w:ascii="新宋体" w:eastAsia="新宋体" w:hAnsi="新宋体"/>
              </w:rPr>
              <w:t>Fn×An</w:t>
            </w:r>
            <w:r w:rsidRPr="00B617A1">
              <w:rPr>
                <w:rFonts w:ascii="新宋体" w:eastAsia="新宋体" w:hAnsi="新宋体"/>
              </w:rPr>
              <w:t xml:space="preserve"> </w:t>
            </w:r>
            <w:r w:rsidRPr="00B617A1">
              <w:rPr>
                <w:rFonts w:ascii="新宋体" w:eastAsia="新宋体" w:hAnsi="新宋体"/>
              </w:rPr>
              <w:br/>
            </w:r>
            <w:r w:rsidRPr="00B617A1">
              <w:rPr>
                <w:rFonts w:ascii="新宋体" w:eastAsia="新宋体" w:hAnsi="新宋体" w:hint="eastAsia"/>
              </w:rPr>
              <w:t xml:space="preserve">    </w:t>
            </w:r>
            <w:r w:rsidRPr="00B617A1">
              <w:rPr>
                <w:rFonts w:ascii="新宋体" w:eastAsia="新宋体" w:hAnsi="新宋体"/>
              </w:rPr>
              <w:t>F1、F2……</w:t>
            </w:r>
            <w:r w:rsidRPr="00B617A1">
              <w:rPr>
                <w:rFonts w:ascii="新宋体" w:eastAsia="新宋体" w:hAnsi="新宋体"/>
              </w:rPr>
              <w:t>Fn</w:t>
            </w:r>
            <w:r w:rsidRPr="00B617A1">
              <w:rPr>
                <w:rFonts w:ascii="新宋体" w:eastAsia="新宋体" w:hAnsi="新宋体"/>
              </w:rPr>
              <w:t xml:space="preserve">分别为各项评审因素的得分； </w:t>
            </w:r>
            <w:r w:rsidRPr="00B617A1">
              <w:rPr>
                <w:rFonts w:ascii="新宋体" w:eastAsia="新宋体" w:hAnsi="新宋体"/>
              </w:rPr>
              <w:br/>
            </w:r>
            <w:r w:rsidRPr="00B617A1">
              <w:rPr>
                <w:rFonts w:ascii="新宋体" w:eastAsia="新宋体" w:hAnsi="新宋体" w:hint="eastAsia"/>
              </w:rPr>
              <w:t xml:space="preserve">    </w:t>
            </w:r>
            <w:r w:rsidRPr="00B617A1">
              <w:rPr>
                <w:rFonts w:ascii="新宋体" w:eastAsia="新宋体" w:hAnsi="新宋体"/>
              </w:rPr>
              <w:t xml:space="preserve">A1、A2、……An 分别为各项评审因素所占的权重(A1＋A2＋……＋An＝1)。 </w:t>
            </w:r>
            <w:r w:rsidRPr="00B617A1">
              <w:rPr>
                <w:rFonts w:ascii="新宋体" w:eastAsia="新宋体" w:hAnsi="新宋体"/>
              </w:rPr>
              <w:br/>
            </w:r>
            <w:r w:rsidRPr="00B617A1">
              <w:rPr>
                <w:rFonts w:ascii="新宋体" w:eastAsia="新宋体" w:hAnsi="新宋体" w:hint="eastAsia"/>
              </w:rPr>
              <w:t xml:space="preserve">    </w:t>
            </w:r>
            <w:r w:rsidRPr="00B617A1">
              <w:rPr>
                <w:rFonts w:ascii="新宋体" w:eastAsia="新宋体" w:hAnsi="新宋体"/>
              </w:rPr>
              <w:t xml:space="preserve">评标过程中，不得去掉报价中的最高报价和最低报价。 </w:t>
            </w:r>
            <w:r w:rsidRPr="00B617A1">
              <w:rPr>
                <w:rFonts w:ascii="新宋体" w:eastAsia="新宋体" w:hAnsi="新宋体"/>
              </w:rPr>
              <w:br/>
            </w:r>
            <w:r w:rsidRPr="00B617A1">
              <w:rPr>
                <w:rFonts w:ascii="新宋体" w:eastAsia="新宋体" w:hAnsi="新宋体" w:hint="eastAsia"/>
              </w:rPr>
              <w:t xml:space="preserve">    </w:t>
            </w:r>
            <w:r w:rsidRPr="00B617A1">
              <w:rPr>
                <w:rFonts w:ascii="新宋体" w:eastAsia="新宋体" w:hAnsi="新宋体"/>
              </w:rPr>
              <w:t xml:space="preserve">此方法适用于货物类、服务类、工程类项目。 </w:t>
            </w:r>
          </w:p>
          <w:p w:rsidR="00B617A1" w:rsidRPr="00B617A1" w:rsidP="00B617A1">
            <w:pPr>
              <w:spacing w:line="360" w:lineRule="auto"/>
              <w:rPr>
                <w:rFonts w:ascii="新宋体" w:eastAsia="新宋体" w:hAnsi="新宋体"/>
                <w:b/>
                <w:bCs/>
                <w:color w:val="FF0000"/>
              </w:rPr>
            </w:pPr>
            <w:r w:rsidRPr="00B617A1">
              <w:rPr>
                <w:rFonts w:ascii="新宋体" w:eastAsia="新宋体" w:hAnsi="新宋体" w:hint="eastAsia"/>
                <w:b/>
                <w:bCs/>
                <w:color w:val="FF0000"/>
              </w:rPr>
              <w:t xml:space="preserve">   </w:t>
            </w:r>
          </w:p>
        </w:tc>
      </w:tr>
    </w:tbl>
    <w:p w:rsidR="00B617A1" w:rsidRPr="0052332E">
      <w:pPr>
        <w:rPr>
          <w:b/>
          <w:bCs/>
        </w:rPr>
      </w:pPr>
      <w:r w:rsidRPr="0052332E">
        <w:rPr>
          <w:rFonts w:hint="eastAsia"/>
          <w:b/>
          <w:bCs/>
        </w:rPr>
        <w:t>二、评标信息</w:t>
      </w:r>
    </w:p>
    <w:p w:rsidR="00B617A1" w:rsidRPr="0052332E">
      <w:pPr>
        <w:rPr>
          <w:rFonts w:ascii="宋体" w:hAnsi="宋体"/>
          <w:b/>
        </w:rPr>
      </w:pPr>
    </w:p>
    <w:tbl>
      <w:tblPr>
        <w:tblStyle w:val="TableNormal"/>
        <w:tblpPr w:leftFromText="180" w:rightFromText="180"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483"/>
        <w:gridCol w:w="1262"/>
        <w:gridCol w:w="897"/>
        <w:gridCol w:w="1189"/>
        <w:gridCol w:w="6"/>
        <w:gridCol w:w="4287"/>
      </w:tblGrid>
      <w:tr w:rsidTr="000F50B3">
        <w:tblPrEx>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trPr>
        <w:tc>
          <w:tcPr>
            <w:tcW w:w="631"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序号</w:t>
            </w:r>
          </w:p>
        </w:tc>
        <w:tc>
          <w:tcPr>
            <w:tcW w:w="3831" w:type="dxa"/>
            <w:gridSpan w:val="4"/>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评分项</w:t>
            </w:r>
          </w:p>
        </w:tc>
        <w:tc>
          <w:tcPr>
            <w:tcW w:w="4293"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权重</w:t>
            </w:r>
          </w:p>
        </w:tc>
      </w:tr>
      <w:tr w:rsidTr="000F50B3">
        <w:tblPrEx>
          <w:tblW w:w="8755" w:type="dxa"/>
          <w:tblLayout w:type="fixed"/>
          <w:tblLook w:val="04A0"/>
        </w:tblPrEx>
        <w:trPr>
          <w:trHeight w:val="20"/>
        </w:trPr>
        <w:tc>
          <w:tcPr>
            <w:tcW w:w="631" w:type="dxa"/>
            <w:vAlign w:val="center"/>
          </w:tcPr>
          <w:p w:rsidR="000F50B3" w:rsidRPr="0052332E" w:rsidP="000F50B3">
            <w:pPr>
              <w:spacing w:line="240" w:lineRule="exact"/>
              <w:jc w:val="center"/>
              <w:rPr>
                <w:rFonts w:ascii="宋体" w:hAnsi="宋体"/>
                <w:szCs w:val="21"/>
              </w:rPr>
            </w:pPr>
            <w:r w:rsidRPr="0052332E">
              <w:rPr>
                <w:rFonts w:ascii="宋体" w:hAnsi="宋体"/>
                <w:szCs w:val="21"/>
              </w:rPr>
              <w:t>1</w:t>
            </w:r>
          </w:p>
        </w:tc>
        <w:tc>
          <w:tcPr>
            <w:tcW w:w="3831" w:type="dxa"/>
            <w:gridSpan w:val="4"/>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价格</w:t>
            </w:r>
          </w:p>
        </w:tc>
        <w:tc>
          <w:tcPr>
            <w:tcW w:w="4293" w:type="dxa"/>
            <w:gridSpan w:val="2"/>
            <w:vAlign w:val="center"/>
          </w:tcPr>
          <w:p w:rsidR="000F50B3" w:rsidRPr="0052332E" w:rsidP="000F50B3">
            <w:pPr>
              <w:spacing w:line="240" w:lineRule="exact"/>
              <w:jc w:val="center"/>
              <w:rPr>
                <w:rFonts w:ascii="宋体" w:hAnsi="宋体"/>
                <w:szCs w:val="21"/>
              </w:rPr>
            </w:pPr>
            <w:r w:rsidRPr="0052332E">
              <w:rPr>
                <w:rFonts w:ascii="宋体" w:hAnsi="宋体"/>
                <w:szCs w:val="21"/>
              </w:rPr>
              <w:t>30</w:t>
            </w:r>
          </w:p>
        </w:tc>
      </w:tr>
      <w:tr w:rsidTr="000F50B3">
        <w:tblPrEx>
          <w:tblW w:w="8755" w:type="dxa"/>
          <w:tblLayout w:type="fixed"/>
          <w:tblLook w:val="04A0"/>
        </w:tblPrEx>
        <w:trPr>
          <w:trHeight w:val="20"/>
        </w:trPr>
        <w:tc>
          <w:tcPr>
            <w:tcW w:w="631" w:type="dxa"/>
            <w:vAlign w:val="center"/>
          </w:tcPr>
          <w:p w:rsidR="000F50B3" w:rsidRPr="0052332E" w:rsidP="000F50B3">
            <w:pPr>
              <w:spacing w:line="240" w:lineRule="exact"/>
              <w:jc w:val="center"/>
              <w:rPr>
                <w:rFonts w:ascii="宋体" w:hAnsi="宋体"/>
                <w:szCs w:val="21"/>
              </w:rPr>
            </w:pPr>
            <w:r w:rsidRPr="0052332E">
              <w:rPr>
                <w:rFonts w:ascii="宋体" w:hAnsi="宋体"/>
                <w:szCs w:val="21"/>
              </w:rPr>
              <w:t>2</w:t>
            </w:r>
          </w:p>
        </w:tc>
        <w:tc>
          <w:tcPr>
            <w:tcW w:w="3831" w:type="dxa"/>
            <w:gridSpan w:val="4"/>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技术部分</w:t>
            </w:r>
          </w:p>
        </w:tc>
        <w:tc>
          <w:tcPr>
            <w:tcW w:w="4293"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53</w:t>
            </w:r>
          </w:p>
        </w:tc>
      </w:tr>
      <w:tr w:rsidTr="000F50B3">
        <w:tblPrEx>
          <w:tblW w:w="8755" w:type="dxa"/>
          <w:tblLayout w:type="fixed"/>
          <w:tblLook w:val="04A0"/>
        </w:tblPrEx>
        <w:trPr>
          <w:trHeight w:val="20"/>
        </w:trPr>
        <w:tc>
          <w:tcPr>
            <w:tcW w:w="631" w:type="dxa"/>
            <w:vMerge w:val="restart"/>
            <w:vAlign w:val="center"/>
          </w:tcPr>
          <w:p w:rsidR="000F50B3" w:rsidRPr="0052332E" w:rsidP="000F50B3">
            <w:pPr>
              <w:spacing w:line="240" w:lineRule="exact"/>
              <w:jc w:val="center"/>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序号</w:t>
            </w:r>
          </w:p>
        </w:tc>
        <w:tc>
          <w:tcPr>
            <w:tcW w:w="1262"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评分因素</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权重</w:t>
            </w:r>
          </w:p>
        </w:tc>
        <w:tc>
          <w:tcPr>
            <w:tcW w:w="1189"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评分方式</w:t>
            </w:r>
          </w:p>
        </w:tc>
        <w:tc>
          <w:tcPr>
            <w:tcW w:w="4293"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评分准则</w:t>
            </w:r>
          </w:p>
        </w:tc>
      </w:tr>
      <w:tr w:rsidTr="000F50B3">
        <w:tblPrEx>
          <w:tblW w:w="8755" w:type="dxa"/>
          <w:tblLayout w:type="fixed"/>
          <w:tblLook w:val="04A0"/>
        </w:tblPrEx>
        <w:trPr>
          <w:trHeight w:val="20"/>
        </w:trPr>
        <w:tc>
          <w:tcPr>
            <w:tcW w:w="631" w:type="dxa"/>
            <w:vMerge/>
            <w:vAlign w:val="center"/>
          </w:tcPr>
          <w:p w:rsidR="000F50B3" w:rsidRPr="0052332E" w:rsidP="000F50B3">
            <w:pPr>
              <w:keepNext/>
              <w:keepLines/>
              <w:spacing w:before="340" w:after="330" w:line="240" w:lineRule="exact"/>
              <w:jc w:val="center"/>
              <w:outlineLvl w:val="0"/>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szCs w:val="21"/>
              </w:rPr>
              <w:t>1</w:t>
            </w:r>
          </w:p>
        </w:tc>
        <w:tc>
          <w:tcPr>
            <w:tcW w:w="1262" w:type="dxa"/>
            <w:vAlign w:val="center"/>
          </w:tcPr>
          <w:p w:rsidR="000F50B3" w:rsidRPr="0052332E" w:rsidP="000F50B3">
            <w:pPr>
              <w:jc w:val="center"/>
              <w:rPr>
                <w:szCs w:val="21"/>
              </w:rPr>
            </w:pPr>
            <w:r w:rsidRPr="0052332E">
              <w:rPr>
                <w:rFonts w:hint="eastAsia"/>
                <w:szCs w:val="21"/>
              </w:rPr>
              <w:t>技术保障措施</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szCs w:val="21"/>
              </w:rPr>
              <w:t>3</w:t>
            </w:r>
          </w:p>
        </w:tc>
        <w:tc>
          <w:tcPr>
            <w:tcW w:w="1189"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专家打分</w:t>
            </w:r>
          </w:p>
        </w:tc>
        <w:tc>
          <w:tcPr>
            <w:tcW w:w="4293" w:type="dxa"/>
            <w:gridSpan w:val="2"/>
            <w:vAlign w:val="center"/>
          </w:tcPr>
          <w:p w:rsidR="000F50B3" w:rsidRPr="0052332E" w:rsidP="000F50B3">
            <w:pPr>
              <w:wordWrap w:val="0"/>
              <w:rPr>
                <w:szCs w:val="21"/>
              </w:rPr>
            </w:pPr>
            <w:r w:rsidRPr="0052332E">
              <w:rPr>
                <w:rFonts w:hint="eastAsia"/>
                <w:szCs w:val="21"/>
              </w:rPr>
              <w:t>在投标文件的《技术保障措施及实施本项目的主要技术人员情况表》中详细说明以下保障措施：</w:t>
            </w:r>
            <w:r w:rsidRPr="0052332E">
              <w:rPr>
                <w:rFonts w:hint="eastAsia"/>
                <w:szCs w:val="21"/>
              </w:rPr>
              <w:t xml:space="preserve">  </w:t>
            </w:r>
          </w:p>
          <w:p w:rsidR="000F50B3" w:rsidRPr="0052332E" w:rsidP="000F50B3">
            <w:pPr>
              <w:wordWrap w:val="0"/>
              <w:rPr>
                <w:szCs w:val="21"/>
              </w:rPr>
            </w:pPr>
            <w:r w:rsidRPr="0052332E">
              <w:rPr>
                <w:rFonts w:hint="eastAsia"/>
                <w:szCs w:val="21"/>
              </w:rPr>
              <w:t>项目实施人员专业技术要求，要求项目实施人员有一定的专业技术，需提供图书馆学或图书发行或情报学相关专业学历证书</w:t>
            </w:r>
            <w:r w:rsidRPr="0052332E">
              <w:rPr>
                <w:rFonts w:hint="eastAsia"/>
                <w:szCs w:val="21"/>
              </w:rPr>
              <w:t>4</w:t>
            </w:r>
            <w:r w:rsidRPr="0052332E">
              <w:rPr>
                <w:rFonts w:hint="eastAsia"/>
                <w:szCs w:val="21"/>
              </w:rPr>
              <w:t>名以上。（提供学历证书扫描件及近三个月的社</w:t>
            </w:r>
            <w:r w:rsidRPr="0052332E">
              <w:rPr>
                <w:rFonts w:hint="eastAsia"/>
                <w:szCs w:val="21"/>
              </w:rPr>
              <w:t xml:space="preserve"> </w:t>
            </w:r>
            <w:r w:rsidRPr="0052332E">
              <w:rPr>
                <w:rFonts w:hint="eastAsia"/>
                <w:szCs w:val="21"/>
              </w:rPr>
              <w:t>保证明）</w:t>
            </w:r>
            <w:r w:rsidRPr="0052332E">
              <w:rPr>
                <w:rFonts w:hint="eastAsia"/>
                <w:szCs w:val="21"/>
              </w:rPr>
              <w:t xml:space="preserve">  </w:t>
            </w:r>
          </w:p>
          <w:p w:rsidR="000F50B3" w:rsidRPr="0052332E" w:rsidP="000F50B3">
            <w:pPr>
              <w:spacing w:line="240" w:lineRule="exact"/>
              <w:rPr>
                <w:rFonts w:ascii="宋体" w:hAnsi="宋体" w:cs="宋体"/>
                <w:szCs w:val="21"/>
              </w:rPr>
            </w:pPr>
            <w:r w:rsidRPr="0052332E">
              <w:rPr>
                <w:rFonts w:hint="eastAsia"/>
                <w:szCs w:val="21"/>
              </w:rPr>
              <w:t>评审委员会根据响应情况进行打分，提供</w:t>
            </w:r>
            <w:r w:rsidRPr="0052332E">
              <w:rPr>
                <w:rFonts w:hint="eastAsia"/>
                <w:szCs w:val="21"/>
              </w:rPr>
              <w:t>4</w:t>
            </w:r>
            <w:r w:rsidRPr="0052332E">
              <w:rPr>
                <w:rFonts w:hint="eastAsia"/>
                <w:szCs w:val="21"/>
              </w:rPr>
              <w:t>名专业人员学历证书证明的得</w:t>
            </w:r>
            <w:r w:rsidRPr="0052332E">
              <w:rPr>
                <w:rFonts w:hint="eastAsia"/>
                <w:szCs w:val="21"/>
              </w:rPr>
              <w:t>40</w:t>
            </w:r>
            <w:r w:rsidRPr="0052332E">
              <w:rPr>
                <w:rFonts w:hint="eastAsia"/>
                <w:szCs w:val="21"/>
              </w:rPr>
              <w:t>分，每增</w:t>
            </w:r>
            <w:r w:rsidRPr="0052332E">
              <w:rPr>
                <w:rFonts w:hint="eastAsia"/>
                <w:szCs w:val="21"/>
              </w:rPr>
              <w:t xml:space="preserve"> </w:t>
            </w:r>
            <w:r w:rsidRPr="0052332E">
              <w:rPr>
                <w:rFonts w:hint="eastAsia"/>
                <w:szCs w:val="21"/>
              </w:rPr>
              <w:t>加</w:t>
            </w:r>
            <w:r w:rsidRPr="0052332E">
              <w:rPr>
                <w:rFonts w:hint="eastAsia"/>
                <w:szCs w:val="21"/>
              </w:rPr>
              <w:t>1</w:t>
            </w:r>
            <w:r w:rsidRPr="0052332E">
              <w:rPr>
                <w:rFonts w:hint="eastAsia"/>
                <w:szCs w:val="21"/>
              </w:rPr>
              <w:t>名专业人员加</w:t>
            </w:r>
            <w:r w:rsidRPr="0052332E">
              <w:rPr>
                <w:rFonts w:hint="eastAsia"/>
                <w:szCs w:val="21"/>
              </w:rPr>
              <w:t xml:space="preserve"> 20 </w:t>
            </w:r>
            <w:r w:rsidRPr="0052332E">
              <w:rPr>
                <w:rFonts w:hint="eastAsia"/>
                <w:szCs w:val="21"/>
              </w:rPr>
              <w:t>分，最高不超过</w:t>
            </w:r>
            <w:r w:rsidRPr="0052332E">
              <w:rPr>
                <w:rFonts w:hint="eastAsia"/>
                <w:szCs w:val="21"/>
              </w:rPr>
              <w:t>100</w:t>
            </w:r>
            <w:r w:rsidRPr="0052332E">
              <w:rPr>
                <w:rFonts w:hint="eastAsia"/>
                <w:szCs w:val="21"/>
              </w:rPr>
              <w:t>分。提供少于</w:t>
            </w:r>
            <w:r w:rsidRPr="0052332E">
              <w:rPr>
                <w:rFonts w:hint="eastAsia"/>
                <w:szCs w:val="21"/>
              </w:rPr>
              <w:t>4</w:t>
            </w:r>
            <w:r w:rsidRPr="0052332E">
              <w:rPr>
                <w:rFonts w:hint="eastAsia"/>
                <w:szCs w:val="21"/>
              </w:rPr>
              <w:t>名专业人员学历证书证明的不得分。</w:t>
            </w:r>
          </w:p>
        </w:tc>
      </w:tr>
      <w:tr w:rsidTr="000F50B3">
        <w:tblPrEx>
          <w:tblW w:w="8755" w:type="dxa"/>
          <w:tblLayout w:type="fixed"/>
          <w:tblLook w:val="04A0"/>
        </w:tblPrEx>
        <w:trPr>
          <w:trHeight w:val="20"/>
        </w:trPr>
        <w:tc>
          <w:tcPr>
            <w:tcW w:w="631" w:type="dxa"/>
            <w:vMerge/>
            <w:vAlign w:val="center"/>
          </w:tcPr>
          <w:p w:rsidR="000F50B3" w:rsidRPr="0052332E" w:rsidP="000F50B3">
            <w:pPr>
              <w:keepNext/>
              <w:keepLines/>
              <w:spacing w:before="260" w:after="260" w:line="240" w:lineRule="exact"/>
              <w:jc w:val="center"/>
              <w:outlineLvl w:val="2"/>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szCs w:val="21"/>
              </w:rPr>
              <w:t>2</w:t>
            </w:r>
          </w:p>
        </w:tc>
        <w:tc>
          <w:tcPr>
            <w:tcW w:w="1262" w:type="dxa"/>
            <w:vAlign w:val="center"/>
          </w:tcPr>
          <w:p w:rsidR="000F50B3" w:rsidRPr="0052332E" w:rsidP="000F50B3">
            <w:pPr>
              <w:wordWrap w:val="0"/>
              <w:jc w:val="center"/>
              <w:rPr>
                <w:szCs w:val="21"/>
              </w:rPr>
            </w:pPr>
            <w:r w:rsidRPr="0052332E">
              <w:rPr>
                <w:rFonts w:hint="eastAsia"/>
                <w:szCs w:val="21"/>
              </w:rPr>
              <w:t>技术规格偏离情况</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cs="宋体" w:hint="eastAsia"/>
                <w:szCs w:val="21"/>
              </w:rPr>
              <w:t>50</w:t>
            </w:r>
          </w:p>
        </w:tc>
        <w:tc>
          <w:tcPr>
            <w:tcW w:w="1189"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专家打分</w:t>
            </w:r>
          </w:p>
        </w:tc>
        <w:tc>
          <w:tcPr>
            <w:tcW w:w="4293" w:type="dxa"/>
            <w:gridSpan w:val="2"/>
            <w:vAlign w:val="center"/>
          </w:tcPr>
          <w:p w:rsidR="000F50B3" w:rsidRPr="0052332E" w:rsidP="000F50B3">
            <w:pPr>
              <w:wordWrap w:val="0"/>
              <w:jc w:val="left"/>
              <w:rPr>
                <w:szCs w:val="21"/>
              </w:rPr>
            </w:pPr>
            <w:r w:rsidRPr="0052332E">
              <w:rPr>
                <w:rFonts w:hint="eastAsia"/>
                <w:szCs w:val="21"/>
              </w:rPr>
              <w:t>投标人应如实填写《技术规格偏离表》，评</w:t>
            </w:r>
            <w:r w:rsidRPr="0052332E">
              <w:rPr>
                <w:rFonts w:hint="eastAsia"/>
                <w:szCs w:val="21"/>
              </w:rPr>
              <w:t xml:space="preserve"> </w:t>
            </w:r>
            <w:r w:rsidRPr="0052332E">
              <w:rPr>
                <w:rFonts w:hint="eastAsia"/>
                <w:szCs w:val="21"/>
              </w:rPr>
              <w:t>审委员会根据技术需求参数响应情况进行打分，完全满足招标文件要求的得</w:t>
            </w:r>
            <w:r w:rsidRPr="0052332E">
              <w:rPr>
                <w:rFonts w:hint="eastAsia"/>
                <w:szCs w:val="21"/>
              </w:rPr>
              <w:t xml:space="preserve"> 100 </w:t>
            </w:r>
            <w:r w:rsidRPr="0052332E">
              <w:rPr>
                <w:rFonts w:hint="eastAsia"/>
                <w:szCs w:val="21"/>
              </w:rPr>
              <w:t>分，</w:t>
            </w:r>
            <w:r w:rsidRPr="0052332E">
              <w:rPr>
                <w:rFonts w:hint="eastAsia"/>
                <w:szCs w:val="21"/>
              </w:rPr>
              <w:t>每负偏离</w:t>
            </w:r>
            <w:r w:rsidRPr="0052332E">
              <w:rPr>
                <w:rFonts w:hint="eastAsia"/>
                <w:szCs w:val="21"/>
              </w:rPr>
              <w:t>一项扣</w:t>
            </w:r>
            <w:r w:rsidRPr="0052332E">
              <w:rPr>
                <w:rFonts w:hint="eastAsia"/>
                <w:szCs w:val="21"/>
              </w:rPr>
              <w:t xml:space="preserve"> 25 </w:t>
            </w:r>
            <w:r w:rsidRPr="0052332E">
              <w:rPr>
                <w:rFonts w:hint="eastAsia"/>
                <w:szCs w:val="21"/>
              </w:rPr>
              <w:t>分。</w:t>
            </w:r>
          </w:p>
        </w:tc>
      </w:tr>
      <w:tr w:rsidTr="000F50B3">
        <w:tblPrEx>
          <w:tblW w:w="8755" w:type="dxa"/>
          <w:tblLayout w:type="fixed"/>
          <w:tblLook w:val="04A0"/>
        </w:tblPrEx>
        <w:trPr>
          <w:trHeight w:val="20"/>
        </w:trPr>
        <w:tc>
          <w:tcPr>
            <w:tcW w:w="631" w:type="dxa"/>
            <w:vAlign w:val="center"/>
          </w:tcPr>
          <w:p w:rsidR="000F50B3" w:rsidRPr="0052332E" w:rsidP="000F50B3">
            <w:pPr>
              <w:spacing w:line="240" w:lineRule="exact"/>
              <w:jc w:val="center"/>
              <w:rPr>
                <w:rFonts w:ascii="宋体" w:hAnsi="宋体"/>
                <w:szCs w:val="21"/>
              </w:rPr>
            </w:pPr>
            <w:r w:rsidRPr="0052332E">
              <w:rPr>
                <w:rFonts w:ascii="宋体" w:hAnsi="宋体"/>
                <w:szCs w:val="21"/>
              </w:rPr>
              <w:t>3</w:t>
            </w:r>
          </w:p>
        </w:tc>
        <w:tc>
          <w:tcPr>
            <w:tcW w:w="3831" w:type="dxa"/>
            <w:gridSpan w:val="4"/>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商务需求</w:t>
            </w:r>
          </w:p>
        </w:tc>
        <w:tc>
          <w:tcPr>
            <w:tcW w:w="4293"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7</w:t>
            </w:r>
          </w:p>
        </w:tc>
      </w:tr>
      <w:tr w:rsidTr="000F50B3">
        <w:tblPrEx>
          <w:tblW w:w="8755" w:type="dxa"/>
          <w:tblLayout w:type="fixed"/>
          <w:tblLook w:val="04A0"/>
        </w:tblPrEx>
        <w:trPr>
          <w:trHeight w:val="20"/>
        </w:trPr>
        <w:tc>
          <w:tcPr>
            <w:tcW w:w="631" w:type="dxa"/>
            <w:vMerge w:val="restart"/>
            <w:vAlign w:val="center"/>
          </w:tcPr>
          <w:p w:rsidR="000F50B3" w:rsidRPr="0052332E" w:rsidP="000F50B3">
            <w:pPr>
              <w:keepNext/>
              <w:keepLines/>
              <w:spacing w:before="340" w:after="330" w:line="240" w:lineRule="exact"/>
              <w:jc w:val="center"/>
              <w:outlineLvl w:val="0"/>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序号</w:t>
            </w:r>
          </w:p>
        </w:tc>
        <w:tc>
          <w:tcPr>
            <w:tcW w:w="1262"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评分因素</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权重</w:t>
            </w:r>
          </w:p>
        </w:tc>
        <w:tc>
          <w:tcPr>
            <w:tcW w:w="1189"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评分方式</w:t>
            </w:r>
          </w:p>
        </w:tc>
        <w:tc>
          <w:tcPr>
            <w:tcW w:w="4293"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评分准则</w:t>
            </w:r>
          </w:p>
        </w:tc>
      </w:tr>
      <w:tr w:rsidTr="000F50B3">
        <w:tblPrEx>
          <w:tblW w:w="8755" w:type="dxa"/>
          <w:tblLayout w:type="fixed"/>
          <w:tblLook w:val="04A0"/>
        </w:tblPrEx>
        <w:trPr>
          <w:trHeight w:val="20"/>
        </w:trPr>
        <w:tc>
          <w:tcPr>
            <w:tcW w:w="631" w:type="dxa"/>
            <w:vMerge/>
            <w:vAlign w:val="center"/>
          </w:tcPr>
          <w:p w:rsidR="000F50B3" w:rsidRPr="0052332E" w:rsidP="000F50B3">
            <w:pPr>
              <w:keepNext/>
              <w:keepLines/>
              <w:spacing w:before="340" w:after="330" w:line="240" w:lineRule="exact"/>
              <w:jc w:val="center"/>
              <w:outlineLvl w:val="0"/>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szCs w:val="21"/>
              </w:rPr>
              <w:t>1</w:t>
            </w:r>
          </w:p>
        </w:tc>
        <w:tc>
          <w:tcPr>
            <w:tcW w:w="1262" w:type="dxa"/>
            <w:vAlign w:val="center"/>
          </w:tcPr>
          <w:p w:rsidR="000F50B3" w:rsidRPr="0052332E" w:rsidP="000F50B3">
            <w:pPr>
              <w:wordWrap w:val="0"/>
              <w:jc w:val="center"/>
              <w:rPr>
                <w:szCs w:val="21"/>
              </w:rPr>
            </w:pPr>
            <w:r w:rsidRPr="0052332E">
              <w:rPr>
                <w:rFonts w:hint="eastAsia"/>
                <w:szCs w:val="21"/>
              </w:rPr>
              <w:t>免费保修期内售后服务条款偏离情况</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cs="宋体" w:hint="eastAsia"/>
                <w:szCs w:val="21"/>
              </w:rPr>
              <w:t>4</w:t>
            </w:r>
          </w:p>
        </w:tc>
        <w:tc>
          <w:tcPr>
            <w:tcW w:w="1189"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专家评分</w:t>
            </w:r>
          </w:p>
        </w:tc>
        <w:tc>
          <w:tcPr>
            <w:tcW w:w="4293" w:type="dxa"/>
            <w:gridSpan w:val="2"/>
            <w:vAlign w:val="center"/>
          </w:tcPr>
          <w:p w:rsidR="000F50B3" w:rsidRPr="0052332E" w:rsidP="000F50B3">
            <w:pPr>
              <w:wordWrap w:val="0"/>
              <w:rPr>
                <w:szCs w:val="21"/>
              </w:rPr>
            </w:pPr>
            <w:r w:rsidRPr="0052332E">
              <w:rPr>
                <w:rFonts w:hint="eastAsia"/>
                <w:szCs w:val="21"/>
              </w:rPr>
              <w:t>投标人应如实填写《免费保修期内售后服务条款偏离表》，评审委员会根据响应情况进行打分，全部满足要求的得</w:t>
            </w:r>
            <w:r w:rsidRPr="0052332E">
              <w:rPr>
                <w:rFonts w:hint="eastAsia"/>
                <w:szCs w:val="21"/>
              </w:rPr>
              <w:t xml:space="preserve"> 100 </w:t>
            </w:r>
            <w:r w:rsidRPr="0052332E">
              <w:rPr>
                <w:rFonts w:hint="eastAsia"/>
                <w:szCs w:val="21"/>
              </w:rPr>
              <w:t>分，</w:t>
            </w:r>
            <w:r w:rsidRPr="0052332E">
              <w:rPr>
                <w:rFonts w:hint="eastAsia"/>
                <w:szCs w:val="21"/>
              </w:rPr>
              <w:t>每负偏离</w:t>
            </w:r>
            <w:r w:rsidRPr="0052332E">
              <w:rPr>
                <w:rFonts w:hint="eastAsia"/>
                <w:szCs w:val="21"/>
              </w:rPr>
              <w:t>一项扣</w:t>
            </w:r>
            <w:r w:rsidRPr="0052332E">
              <w:rPr>
                <w:rFonts w:hint="eastAsia"/>
                <w:szCs w:val="21"/>
              </w:rPr>
              <w:t xml:space="preserve"> 35 </w:t>
            </w:r>
            <w:r w:rsidRPr="0052332E">
              <w:rPr>
                <w:rFonts w:hint="eastAsia"/>
                <w:szCs w:val="21"/>
              </w:rPr>
              <w:t>分。</w:t>
            </w:r>
          </w:p>
        </w:tc>
      </w:tr>
      <w:tr w:rsidTr="000F50B3">
        <w:tblPrEx>
          <w:tblW w:w="8755" w:type="dxa"/>
          <w:tblLayout w:type="fixed"/>
          <w:tblLook w:val="04A0"/>
        </w:tblPrEx>
        <w:trPr>
          <w:trHeight w:val="20"/>
        </w:trPr>
        <w:tc>
          <w:tcPr>
            <w:tcW w:w="631" w:type="dxa"/>
            <w:vMerge/>
            <w:vAlign w:val="center"/>
          </w:tcPr>
          <w:p w:rsidR="000F50B3" w:rsidRPr="0052332E" w:rsidP="000F50B3">
            <w:pPr>
              <w:keepNext/>
              <w:keepLines/>
              <w:spacing w:before="260" w:after="260" w:line="240" w:lineRule="exact"/>
              <w:jc w:val="center"/>
              <w:outlineLvl w:val="2"/>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szCs w:val="21"/>
              </w:rPr>
              <w:t>2</w:t>
            </w:r>
          </w:p>
        </w:tc>
        <w:tc>
          <w:tcPr>
            <w:tcW w:w="1262" w:type="dxa"/>
            <w:vAlign w:val="center"/>
          </w:tcPr>
          <w:p w:rsidR="000F50B3" w:rsidRPr="0052332E" w:rsidP="000F50B3">
            <w:pPr>
              <w:wordWrap w:val="0"/>
              <w:jc w:val="center"/>
              <w:rPr>
                <w:szCs w:val="21"/>
              </w:rPr>
            </w:pPr>
            <w:r w:rsidRPr="0052332E">
              <w:rPr>
                <w:rFonts w:hint="eastAsia"/>
                <w:szCs w:val="21"/>
              </w:rPr>
              <w:t>其他商务条款偏离情况</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cs="宋体" w:hint="eastAsia"/>
                <w:szCs w:val="21"/>
              </w:rPr>
              <w:t>3</w:t>
            </w:r>
          </w:p>
        </w:tc>
        <w:tc>
          <w:tcPr>
            <w:tcW w:w="1189"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专家评分</w:t>
            </w:r>
          </w:p>
        </w:tc>
        <w:tc>
          <w:tcPr>
            <w:tcW w:w="4293" w:type="dxa"/>
            <w:gridSpan w:val="2"/>
            <w:vAlign w:val="center"/>
          </w:tcPr>
          <w:p w:rsidR="000F50B3" w:rsidRPr="0052332E" w:rsidP="000F50B3">
            <w:pPr>
              <w:rPr>
                <w:szCs w:val="21"/>
              </w:rPr>
            </w:pPr>
            <w:r w:rsidRPr="0052332E">
              <w:rPr>
                <w:rFonts w:hint="eastAsia"/>
                <w:szCs w:val="21"/>
              </w:rPr>
              <w:t>投标人应如实填写《其他商务条款偏离表》，</w:t>
            </w:r>
            <w:r w:rsidRPr="0052332E">
              <w:rPr>
                <w:rFonts w:hint="eastAsia"/>
                <w:szCs w:val="21"/>
              </w:rPr>
              <w:t xml:space="preserve"> </w:t>
            </w:r>
            <w:r w:rsidRPr="0052332E">
              <w:rPr>
                <w:rFonts w:hint="eastAsia"/>
                <w:szCs w:val="21"/>
              </w:rPr>
              <w:t>评审委员会根据响应情况进行打分，全部满</w:t>
            </w:r>
            <w:r w:rsidRPr="0052332E">
              <w:rPr>
                <w:rFonts w:hint="eastAsia"/>
                <w:szCs w:val="21"/>
              </w:rPr>
              <w:t xml:space="preserve"> </w:t>
            </w:r>
            <w:r w:rsidRPr="0052332E">
              <w:rPr>
                <w:rFonts w:hint="eastAsia"/>
                <w:szCs w:val="21"/>
              </w:rPr>
              <w:t>足要求</w:t>
            </w:r>
            <w:r w:rsidRPr="0052332E">
              <w:rPr>
                <w:rFonts w:hint="eastAsia"/>
                <w:szCs w:val="21"/>
              </w:rPr>
              <w:t>的得</w:t>
            </w:r>
            <w:r w:rsidRPr="0052332E">
              <w:rPr>
                <w:rFonts w:hint="eastAsia"/>
                <w:szCs w:val="21"/>
              </w:rPr>
              <w:t xml:space="preserve">100 </w:t>
            </w:r>
            <w:r w:rsidRPr="0052332E">
              <w:rPr>
                <w:rFonts w:hint="eastAsia"/>
                <w:szCs w:val="21"/>
              </w:rPr>
              <w:t>分，</w:t>
            </w:r>
            <w:r w:rsidRPr="0052332E">
              <w:rPr>
                <w:rFonts w:hint="eastAsia"/>
                <w:szCs w:val="21"/>
              </w:rPr>
              <w:t>每负偏离</w:t>
            </w:r>
            <w:r w:rsidRPr="0052332E">
              <w:rPr>
                <w:rFonts w:hint="eastAsia"/>
                <w:szCs w:val="21"/>
              </w:rPr>
              <w:t>一项扣</w:t>
            </w:r>
            <w:r w:rsidRPr="0052332E">
              <w:rPr>
                <w:rFonts w:hint="eastAsia"/>
                <w:szCs w:val="21"/>
              </w:rPr>
              <w:t xml:space="preserve"> 20 </w:t>
            </w:r>
            <w:r w:rsidRPr="0052332E">
              <w:rPr>
                <w:rFonts w:hint="eastAsia"/>
                <w:szCs w:val="21"/>
              </w:rPr>
              <w:t>分。</w:t>
            </w:r>
          </w:p>
        </w:tc>
      </w:tr>
      <w:tr w:rsidTr="000F50B3">
        <w:tblPrEx>
          <w:tblW w:w="8755" w:type="dxa"/>
          <w:tblLayout w:type="fixed"/>
          <w:tblLook w:val="04A0"/>
        </w:tblPrEx>
        <w:trPr>
          <w:trHeight w:val="20"/>
        </w:trPr>
        <w:tc>
          <w:tcPr>
            <w:tcW w:w="631"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4</w:t>
            </w:r>
          </w:p>
        </w:tc>
        <w:tc>
          <w:tcPr>
            <w:tcW w:w="3837" w:type="dxa"/>
            <w:gridSpan w:val="5"/>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诚信情况</w:t>
            </w:r>
          </w:p>
        </w:tc>
        <w:tc>
          <w:tcPr>
            <w:tcW w:w="4287" w:type="dxa"/>
            <w:vAlign w:val="center"/>
          </w:tcPr>
          <w:p w:rsidR="000F50B3" w:rsidRPr="0052332E" w:rsidP="000F50B3">
            <w:pPr>
              <w:snapToGrid w:val="0"/>
              <w:spacing w:line="300" w:lineRule="auto"/>
              <w:jc w:val="center"/>
              <w:rPr>
                <w:rFonts w:ascii="宋体" w:hAnsi="宋体"/>
                <w:szCs w:val="21"/>
              </w:rPr>
            </w:pPr>
            <w:r w:rsidRPr="0052332E">
              <w:rPr>
                <w:rFonts w:ascii="宋体" w:hAnsi="宋体" w:hint="eastAsia"/>
                <w:szCs w:val="21"/>
              </w:rPr>
              <w:t>7</w:t>
            </w:r>
          </w:p>
        </w:tc>
      </w:tr>
      <w:tr w:rsidTr="000F50B3">
        <w:tblPrEx>
          <w:tblW w:w="8755" w:type="dxa"/>
          <w:tblLayout w:type="fixed"/>
          <w:tblLook w:val="04A0"/>
        </w:tblPrEx>
        <w:trPr>
          <w:trHeight w:val="20"/>
        </w:trPr>
        <w:tc>
          <w:tcPr>
            <w:tcW w:w="631" w:type="dxa"/>
            <w:vMerge w:val="restart"/>
            <w:vAlign w:val="center"/>
          </w:tcPr>
          <w:p w:rsidR="000F50B3" w:rsidRPr="0052332E" w:rsidP="000F50B3">
            <w:pPr>
              <w:spacing w:line="240" w:lineRule="exact"/>
              <w:jc w:val="center"/>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序号</w:t>
            </w:r>
          </w:p>
        </w:tc>
        <w:tc>
          <w:tcPr>
            <w:tcW w:w="1262"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评分因素</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权重</w:t>
            </w:r>
          </w:p>
        </w:tc>
        <w:tc>
          <w:tcPr>
            <w:tcW w:w="1195"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评分方式</w:t>
            </w:r>
          </w:p>
        </w:tc>
        <w:tc>
          <w:tcPr>
            <w:tcW w:w="4287"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评分准则</w:t>
            </w:r>
          </w:p>
        </w:tc>
      </w:tr>
      <w:tr w:rsidTr="000F50B3">
        <w:tblPrEx>
          <w:tblW w:w="8755" w:type="dxa"/>
          <w:tblLayout w:type="fixed"/>
          <w:tblLook w:val="04A0"/>
        </w:tblPrEx>
        <w:trPr>
          <w:trHeight w:val="20"/>
        </w:trPr>
        <w:tc>
          <w:tcPr>
            <w:tcW w:w="631" w:type="dxa"/>
            <w:vMerge/>
            <w:vAlign w:val="center"/>
          </w:tcPr>
          <w:p w:rsidR="000F50B3" w:rsidRPr="0052332E" w:rsidP="000F50B3">
            <w:pPr>
              <w:keepNext/>
              <w:keepLines/>
              <w:spacing w:before="340" w:after="330" w:line="240" w:lineRule="exact"/>
              <w:jc w:val="center"/>
              <w:outlineLvl w:val="0"/>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szCs w:val="21"/>
              </w:rPr>
              <w:t>1</w:t>
            </w:r>
          </w:p>
        </w:tc>
        <w:tc>
          <w:tcPr>
            <w:tcW w:w="1262"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诚信</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5</w:t>
            </w:r>
          </w:p>
        </w:tc>
        <w:tc>
          <w:tcPr>
            <w:tcW w:w="1195"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专家评分</w:t>
            </w:r>
          </w:p>
        </w:tc>
        <w:tc>
          <w:tcPr>
            <w:tcW w:w="4287" w:type="dxa"/>
          </w:tcPr>
          <w:p w:rsidR="000F50B3" w:rsidRPr="0052332E" w:rsidP="000F50B3">
            <w:pPr>
              <w:rPr>
                <w:rFonts w:ascii="新宋体" w:eastAsia="新宋体" w:hAnsi="新宋体"/>
                <w:szCs w:val="21"/>
              </w:rPr>
            </w:pPr>
            <w:r w:rsidRPr="0052332E">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Tr="000F50B3">
        <w:tblPrEx>
          <w:tblW w:w="8755" w:type="dxa"/>
          <w:tblLayout w:type="fixed"/>
          <w:tblLook w:val="04A0"/>
        </w:tblPrEx>
        <w:trPr>
          <w:trHeight w:val="924"/>
        </w:trPr>
        <w:tc>
          <w:tcPr>
            <w:tcW w:w="631" w:type="dxa"/>
            <w:vMerge/>
            <w:vAlign w:val="center"/>
          </w:tcPr>
          <w:p w:rsidR="000F50B3" w:rsidRPr="0052332E" w:rsidP="000F50B3">
            <w:pPr>
              <w:keepNext/>
              <w:keepLines/>
              <w:spacing w:before="260" w:after="260" w:line="240" w:lineRule="exact"/>
              <w:jc w:val="center"/>
              <w:outlineLvl w:val="2"/>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szCs w:val="21"/>
              </w:rPr>
              <w:t>2</w:t>
            </w:r>
          </w:p>
        </w:tc>
        <w:tc>
          <w:tcPr>
            <w:tcW w:w="1262"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履约</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szCs w:val="21"/>
              </w:rPr>
              <w:t>2</w:t>
            </w:r>
          </w:p>
        </w:tc>
        <w:tc>
          <w:tcPr>
            <w:tcW w:w="1195"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专家打分</w:t>
            </w:r>
          </w:p>
        </w:tc>
        <w:tc>
          <w:tcPr>
            <w:tcW w:w="4287" w:type="dxa"/>
          </w:tcPr>
          <w:p w:rsidR="000F50B3" w:rsidRPr="0052332E" w:rsidP="000F50B3">
            <w:pPr>
              <w:rPr>
                <w:rFonts w:ascii="新宋体" w:eastAsia="新宋体" w:hAnsi="新宋体"/>
                <w:szCs w:val="21"/>
              </w:rPr>
            </w:pPr>
            <w:r w:rsidRPr="0052332E">
              <w:rPr>
                <w:rFonts w:ascii="新宋体" w:eastAsia="新宋体" w:hAnsi="新宋体" w:hint="eastAsia"/>
                <w:szCs w:val="21"/>
              </w:rPr>
              <w:t>近三年（以投标截止日期为准）在市政府采购中心有履约评价为差的记录，本项不得分，否则，得满分。</w:t>
            </w:r>
            <w:r w:rsidRPr="0052332E">
              <w:rPr>
                <w:rFonts w:ascii="新宋体" w:eastAsia="新宋体" w:hAnsi="新宋体" w:cs="宋体" w:hint="eastAsia"/>
                <w:szCs w:val="21"/>
              </w:rPr>
              <w:t>投标人无需提供任何证明材料，由工作人员向评委会提供相关信息。</w:t>
            </w:r>
          </w:p>
        </w:tc>
      </w:tr>
      <w:tr w:rsidTr="000F50B3">
        <w:tblPrEx>
          <w:tblW w:w="8755" w:type="dxa"/>
          <w:tblLayout w:type="fixed"/>
          <w:tblLook w:val="04A0"/>
        </w:tblPrEx>
        <w:trPr>
          <w:trHeight w:val="396"/>
        </w:trPr>
        <w:tc>
          <w:tcPr>
            <w:tcW w:w="631"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5</w:t>
            </w:r>
          </w:p>
        </w:tc>
        <w:tc>
          <w:tcPr>
            <w:tcW w:w="3837" w:type="dxa"/>
            <w:gridSpan w:val="5"/>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综合实力</w:t>
            </w:r>
          </w:p>
        </w:tc>
        <w:tc>
          <w:tcPr>
            <w:tcW w:w="4287" w:type="dxa"/>
            <w:vAlign w:val="center"/>
          </w:tcPr>
          <w:p w:rsidR="000F50B3" w:rsidRPr="0052332E" w:rsidP="000F50B3">
            <w:pPr>
              <w:snapToGrid w:val="0"/>
              <w:spacing w:line="300" w:lineRule="auto"/>
              <w:jc w:val="center"/>
              <w:rPr>
                <w:rFonts w:ascii="宋体" w:hAnsi="宋体"/>
                <w:szCs w:val="21"/>
              </w:rPr>
            </w:pPr>
            <w:r w:rsidRPr="0052332E">
              <w:rPr>
                <w:rFonts w:ascii="宋体" w:hAnsi="宋体" w:hint="eastAsia"/>
                <w:sz w:val="18"/>
                <w:szCs w:val="21"/>
              </w:rPr>
              <w:t>3</w:t>
            </w:r>
          </w:p>
        </w:tc>
      </w:tr>
      <w:tr w:rsidTr="000F50B3">
        <w:tblPrEx>
          <w:tblW w:w="8755" w:type="dxa"/>
          <w:tblLayout w:type="fixed"/>
          <w:tblLook w:val="04A0"/>
        </w:tblPrEx>
        <w:trPr>
          <w:trHeight w:val="70"/>
        </w:trPr>
        <w:tc>
          <w:tcPr>
            <w:tcW w:w="631" w:type="dxa"/>
            <w:vAlign w:val="center"/>
          </w:tcPr>
          <w:p w:rsidR="000F50B3" w:rsidRPr="0052332E" w:rsidP="000F50B3">
            <w:pPr>
              <w:keepNext/>
              <w:keepLines/>
              <w:spacing w:before="260" w:after="260" w:line="240" w:lineRule="exact"/>
              <w:jc w:val="center"/>
              <w:outlineLvl w:val="2"/>
              <w:rPr>
                <w:rFonts w:ascii="宋体" w:hAnsi="宋体"/>
                <w:szCs w:val="21"/>
              </w:rPr>
            </w:pPr>
          </w:p>
        </w:tc>
        <w:tc>
          <w:tcPr>
            <w:tcW w:w="483"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1</w:t>
            </w:r>
          </w:p>
        </w:tc>
        <w:tc>
          <w:tcPr>
            <w:tcW w:w="1262" w:type="dxa"/>
            <w:vAlign w:val="center"/>
          </w:tcPr>
          <w:p w:rsidR="000F50B3" w:rsidRPr="0052332E" w:rsidP="000F50B3">
            <w:pPr>
              <w:spacing w:line="240" w:lineRule="exact"/>
              <w:jc w:val="center"/>
              <w:rPr>
                <w:rFonts w:ascii="宋体" w:hAnsi="宋体"/>
                <w:szCs w:val="21"/>
              </w:rPr>
            </w:pPr>
            <w:r w:rsidRPr="0052332E">
              <w:rPr>
                <w:rFonts w:hint="eastAsia"/>
                <w:szCs w:val="21"/>
              </w:rPr>
              <w:t>项目业绩</w:t>
            </w:r>
          </w:p>
        </w:tc>
        <w:tc>
          <w:tcPr>
            <w:tcW w:w="897" w:type="dxa"/>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3</w:t>
            </w:r>
          </w:p>
        </w:tc>
        <w:tc>
          <w:tcPr>
            <w:tcW w:w="1195" w:type="dxa"/>
            <w:gridSpan w:val="2"/>
            <w:vAlign w:val="center"/>
          </w:tcPr>
          <w:p w:rsidR="000F50B3" w:rsidRPr="0052332E" w:rsidP="000F50B3">
            <w:pPr>
              <w:spacing w:line="240" w:lineRule="exact"/>
              <w:jc w:val="center"/>
              <w:rPr>
                <w:rFonts w:ascii="宋体" w:hAnsi="宋体"/>
                <w:szCs w:val="21"/>
              </w:rPr>
            </w:pPr>
            <w:r w:rsidRPr="0052332E">
              <w:rPr>
                <w:rFonts w:ascii="宋体" w:hAnsi="宋体" w:hint="eastAsia"/>
                <w:szCs w:val="21"/>
              </w:rPr>
              <w:t>专家打分</w:t>
            </w:r>
          </w:p>
        </w:tc>
        <w:tc>
          <w:tcPr>
            <w:tcW w:w="4287" w:type="dxa"/>
          </w:tcPr>
          <w:p w:rsidR="000F50B3" w:rsidRPr="0052332E" w:rsidP="000F50B3">
            <w:r w:rsidRPr="0052332E">
              <w:rPr>
                <w:rFonts w:hint="eastAsia"/>
              </w:rPr>
              <w:t>评审标准：</w:t>
            </w:r>
            <w:r w:rsidRPr="0052332E">
              <w:rPr>
                <w:rFonts w:hint="eastAsia"/>
              </w:rPr>
              <w:t xml:space="preserve"> </w:t>
            </w:r>
          </w:p>
          <w:p w:rsidR="000F50B3" w:rsidRPr="0052332E" w:rsidP="000F50B3">
            <w:r w:rsidRPr="0052332E">
              <w:rPr>
                <w:rFonts w:hint="eastAsia"/>
              </w:rPr>
              <w:t>投标人自</w:t>
            </w:r>
            <w:r w:rsidRPr="0052332E">
              <w:rPr>
                <w:rFonts w:hint="eastAsia"/>
              </w:rPr>
              <w:t>2019</w:t>
            </w:r>
            <w:r w:rsidRPr="0052332E">
              <w:rPr>
                <w:rFonts w:hint="eastAsia"/>
              </w:rPr>
              <w:t>年</w:t>
            </w:r>
            <w:r w:rsidRPr="0052332E">
              <w:rPr>
                <w:rFonts w:hint="eastAsia"/>
              </w:rPr>
              <w:t>1</w:t>
            </w:r>
            <w:r w:rsidRPr="0052332E">
              <w:rPr>
                <w:rFonts w:hint="eastAsia"/>
              </w:rPr>
              <w:t>月</w:t>
            </w:r>
            <w:r w:rsidRPr="0052332E">
              <w:rPr>
                <w:rFonts w:hint="eastAsia"/>
              </w:rPr>
              <w:t>1</w:t>
            </w:r>
            <w:r w:rsidRPr="0052332E">
              <w:rPr>
                <w:rFonts w:hint="eastAsia"/>
              </w:rPr>
              <w:t>日（以合同签订时间为准）起至本项目招标公告日前，每完成</w:t>
            </w:r>
            <w:r w:rsidRPr="0052332E">
              <w:rPr>
                <w:rFonts w:hint="eastAsia"/>
              </w:rPr>
              <w:t>1</w:t>
            </w:r>
            <w:r w:rsidRPr="0052332E">
              <w:rPr>
                <w:rFonts w:hint="eastAsia"/>
              </w:rPr>
              <w:t>个区级及以上公共图书馆图书采购项目得</w:t>
            </w:r>
            <w:r w:rsidRPr="0052332E">
              <w:rPr>
                <w:rFonts w:hint="eastAsia"/>
              </w:rPr>
              <w:t>10</w:t>
            </w:r>
            <w:r w:rsidRPr="0052332E">
              <w:rPr>
                <w:rFonts w:hint="eastAsia"/>
              </w:rPr>
              <w:t>分，最高得</w:t>
            </w:r>
            <w:r w:rsidRPr="0052332E">
              <w:rPr>
                <w:rFonts w:hint="eastAsia"/>
              </w:rPr>
              <w:t xml:space="preserve"> 100</w:t>
            </w:r>
            <w:r w:rsidRPr="0052332E">
              <w:rPr>
                <w:rFonts w:hint="eastAsia"/>
              </w:rPr>
              <w:t>分，同一项目不重复计分。</w:t>
            </w:r>
            <w:r w:rsidRPr="0052332E">
              <w:rPr>
                <w:rFonts w:hint="eastAsia"/>
              </w:rPr>
              <w:t xml:space="preserve">  </w:t>
            </w:r>
          </w:p>
          <w:p w:rsidR="000F50B3" w:rsidRPr="0052332E" w:rsidP="000F50B3">
            <w:r w:rsidRPr="0052332E">
              <w:rPr>
                <w:rFonts w:hint="eastAsia"/>
              </w:rPr>
              <w:t>证明文件：</w:t>
            </w:r>
          </w:p>
          <w:p w:rsidR="000F50B3" w:rsidRPr="0052332E" w:rsidP="000F50B3">
            <w:pPr>
              <w:rPr>
                <w:rFonts w:ascii="宋体" w:hAnsi="宋体"/>
              </w:rPr>
            </w:pPr>
            <w:r w:rsidRPr="0052332E">
              <w:rPr>
                <w:rFonts w:hint="eastAsia"/>
              </w:rPr>
              <w:t>须提供中标通知书和合同关键页</w:t>
            </w:r>
            <w:r w:rsidRPr="0052332E">
              <w:rPr>
                <w:rFonts w:hint="eastAsia"/>
              </w:rPr>
              <w:t xml:space="preserve"> </w:t>
            </w:r>
            <w:r w:rsidRPr="0052332E">
              <w:rPr>
                <w:rFonts w:hint="eastAsia"/>
              </w:rPr>
              <w:t>及采购单位出具的履约评价扫描件（评价证明须为满意</w:t>
            </w:r>
            <w:r w:rsidRPr="0052332E">
              <w:rPr>
                <w:rFonts w:hint="eastAsia"/>
              </w:rPr>
              <w:t>/</w:t>
            </w:r>
            <w:r w:rsidRPr="0052332E">
              <w:rPr>
                <w:rFonts w:hint="eastAsia"/>
              </w:rPr>
              <w:t>优</w:t>
            </w:r>
            <w:r w:rsidRPr="0052332E">
              <w:rPr>
                <w:rFonts w:hint="eastAsia"/>
              </w:rPr>
              <w:t>/</w:t>
            </w:r>
            <w:r w:rsidRPr="0052332E">
              <w:rPr>
                <w:rFonts w:hint="eastAsia"/>
              </w:rPr>
              <w:t>优秀或以上，出具评价证明</w:t>
            </w:r>
            <w:r w:rsidRPr="0052332E">
              <w:rPr>
                <w:rFonts w:hint="eastAsia"/>
              </w:rPr>
              <w:t xml:space="preserve"> </w:t>
            </w:r>
            <w:r w:rsidRPr="0052332E">
              <w:rPr>
                <w:rFonts w:hint="eastAsia"/>
              </w:rPr>
              <w:t>的单位所盖公章必须与签订合同甲方公章一致），原件备查，未按要求提供或提供不清晰导致专家无法判断的不得分。</w:t>
            </w:r>
          </w:p>
        </w:tc>
      </w:tr>
    </w:tbl>
    <w:p w:rsidR="00B617A1" w:rsidRPr="000F50B3"/>
    <w:p w:rsidR="00B617A1"/>
    <w:p w:rsidR="00B617A1"/>
    <w:p w:rsidR="00B617A1"/>
    <w:p w:rsidR="00B617A1">
      <w:pPr>
        <w:pStyle w:val="Heading4"/>
        <w:jc w:val="center"/>
        <w:rPr>
          <w:rFonts w:ascii="宋体" w:eastAsia="宋体" w:hAnsi="宋体"/>
          <w:szCs w:val="32"/>
        </w:rPr>
      </w:pPr>
      <w:r>
        <w:rPr>
          <w:rFonts w:ascii="宋体" w:eastAsia="宋体" w:hAnsi="宋体" w:hint="eastAsia"/>
          <w:szCs w:val="32"/>
        </w:rPr>
        <w:t xml:space="preserve"> 其它关键信息</w:t>
      </w:r>
    </w:p>
    <w:p w:rsidR="00B617A1">
      <w:r>
        <w:rPr>
          <w:rFonts w:hint="eastAsia"/>
        </w:rPr>
        <w:t xml:space="preserve">                               </w:t>
      </w: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B617A1">
            <w:pPr>
              <w:jc w:val="center"/>
            </w:pPr>
            <w:bookmarkStart w:id="0" w:name="_Hlk74239733"/>
            <w:r>
              <w:rPr>
                <w:rFonts w:hint="eastAsia"/>
              </w:rPr>
              <w:t>评标方法</w:t>
            </w:r>
          </w:p>
        </w:tc>
        <w:tc>
          <w:tcPr>
            <w:tcW w:w="4265" w:type="dxa"/>
          </w:tcPr>
          <w:p w:rsidR="00B617A1">
            <w:pPr>
              <w:jc w:val="center"/>
            </w:pPr>
            <w:r>
              <w:rPr>
                <w:rFonts w:hint="eastAsia"/>
              </w:rPr>
              <w:t>综合评分法</w:t>
            </w:r>
          </w:p>
        </w:tc>
      </w:tr>
      <w:tr>
        <w:tblPrEx>
          <w:tblW w:w="0" w:type="auto"/>
          <w:tblLayout w:type="fixed"/>
          <w:tblLook w:val="04A0"/>
        </w:tblPrEx>
        <w:tc>
          <w:tcPr>
            <w:tcW w:w="4264" w:type="dxa"/>
          </w:tcPr>
          <w:p w:rsidR="00B617A1" w:rsidRPr="006A2C58">
            <w:pPr>
              <w:jc w:val="center"/>
            </w:pPr>
            <w:r w:rsidRPr="006A2C58">
              <w:rPr>
                <w:rFonts w:hint="eastAsia"/>
              </w:rPr>
              <w:t>候选中标供应</w:t>
            </w:r>
            <w:r w:rsidRPr="006A2C58">
              <w:rPr>
                <w:rFonts w:hint="eastAsia"/>
              </w:rPr>
              <w:t>商家数</w:t>
            </w:r>
          </w:p>
        </w:tc>
        <w:tc>
          <w:tcPr>
            <w:tcW w:w="4265" w:type="dxa"/>
          </w:tcPr>
          <w:p w:rsidR="00B617A1" w:rsidRPr="006A2C58">
            <w:pPr>
              <w:jc w:val="center"/>
            </w:pPr>
            <w:r w:rsidRPr="006A2C58">
              <w:rPr>
                <w:rFonts w:hint="eastAsia"/>
              </w:rPr>
              <w:t>3</w:t>
            </w:r>
          </w:p>
        </w:tc>
      </w:tr>
      <w:tr>
        <w:tblPrEx>
          <w:tblW w:w="0" w:type="auto"/>
          <w:tblLayout w:type="fixed"/>
          <w:tblLook w:val="04A0"/>
        </w:tblPrEx>
        <w:tc>
          <w:tcPr>
            <w:tcW w:w="4264" w:type="dxa"/>
          </w:tcPr>
          <w:p w:rsidR="00B617A1" w:rsidRPr="006A2C58">
            <w:pPr>
              <w:jc w:val="center"/>
            </w:pPr>
            <w:r w:rsidRPr="006A2C58">
              <w:rPr>
                <w:rFonts w:hint="eastAsia"/>
              </w:rPr>
              <w:t>中标供应</w:t>
            </w:r>
            <w:r w:rsidRPr="006A2C58">
              <w:rPr>
                <w:rFonts w:hint="eastAsia"/>
              </w:rPr>
              <w:t>商家数</w:t>
            </w:r>
          </w:p>
        </w:tc>
        <w:tc>
          <w:tcPr>
            <w:tcW w:w="4265" w:type="dxa"/>
          </w:tcPr>
          <w:p w:rsidR="00B617A1" w:rsidRPr="006A2C58">
            <w:pPr>
              <w:jc w:val="center"/>
            </w:pPr>
            <w:r w:rsidRPr="006A2C58">
              <w:rPr>
                <w:rFonts w:hint="eastAsia"/>
              </w:rPr>
              <w:t>1</w:t>
            </w:r>
          </w:p>
        </w:tc>
      </w:tr>
    </w:tbl>
    <w:p w:rsidR="00B617A1" w:rsidRPr="006A2C58">
      <w:bookmarkEnd w:id="0"/>
    </w:p>
    <w:p w:rsidR="00B617A1" w:rsidRPr="006A2C58"/>
    <w:p w:rsidR="00B617A1" w:rsidRPr="006A2C58" w:rsidP="00B617A1">
      <w:pPr>
        <w:spacing w:line="360" w:lineRule="auto"/>
        <w:rPr>
          <w:rFonts w:ascii="新宋体" w:eastAsia="新宋体" w:hAnsi="新宋体"/>
          <w:b/>
        </w:rPr>
      </w:pPr>
      <w:r w:rsidRPr="006A2C58">
        <w:rPr>
          <w:rFonts w:hint="eastAsia"/>
        </w:rPr>
        <w:t xml:space="preserve"> </w:t>
      </w:r>
      <w:r w:rsidRPr="006A2C58">
        <w:rPr>
          <w:rFonts w:hint="eastAsia"/>
          <w:b/>
        </w:rPr>
        <w:t xml:space="preserve">               </w:t>
      </w:r>
      <w:bookmarkStart w:id="1" w:name="_Hlk74239746"/>
      <w:r w:rsidRPr="006A2C58">
        <w:rPr>
          <w:rFonts w:hint="eastAsia"/>
          <w:b/>
        </w:rPr>
        <w:t xml:space="preserve">  </w:t>
      </w:r>
      <w:r w:rsidRPr="006A2C58">
        <w:rPr>
          <w:rFonts w:ascii="新宋体" w:eastAsia="新宋体" w:hAnsi="新宋体" w:hint="eastAsia"/>
          <w:b/>
        </w:rPr>
        <w:t xml:space="preserve"> 二、关于享受优惠政策的主体及价格扣除比例</w:t>
      </w:r>
    </w:p>
    <w:p w:rsidR="00B617A1" w:rsidRPr="006A2C58" w:rsidP="00B617A1">
      <w:pPr>
        <w:spacing w:line="360" w:lineRule="auto"/>
        <w:ind w:firstLine="480" w:firstLineChars="200"/>
        <w:rPr>
          <w:rFonts w:ascii="新宋体" w:eastAsia="新宋体" w:hAnsi="新宋体"/>
        </w:rPr>
      </w:pPr>
      <w:r w:rsidRPr="006A2C58">
        <w:rPr>
          <w:rFonts w:ascii="新宋体" w:eastAsia="新宋体" w:hAnsi="新宋体" w:hint="eastAsia"/>
        </w:rPr>
        <w:t>根据《政府采购促进中小企业发展管理办法》（财库﹝</w:t>
      </w:r>
      <w:r w:rsidRPr="006A2C58">
        <w:rPr>
          <w:rFonts w:ascii="新宋体" w:eastAsia="新宋体" w:hAnsi="新宋体"/>
        </w:rPr>
        <w:t>2020</w:t>
      </w:r>
      <w:r w:rsidRPr="006A2C58">
        <w:rPr>
          <w:rFonts w:ascii="新宋体" w:eastAsia="新宋体" w:hAnsi="新宋体" w:hint="eastAsia"/>
        </w:rPr>
        <w:t>﹞</w:t>
      </w:r>
      <w:r w:rsidRPr="006A2C58">
        <w:rPr>
          <w:rFonts w:ascii="新宋体" w:eastAsia="新宋体" w:hAnsi="新宋体"/>
        </w:rPr>
        <w:t xml:space="preserve">46 </w:t>
      </w:r>
      <w:r w:rsidRPr="006A2C58">
        <w:rPr>
          <w:rFonts w:ascii="新宋体" w:eastAsia="新宋体" w:hAnsi="新宋体" w:hint="eastAsia"/>
        </w:rPr>
        <w:t>号），供应商提供的货物由中小企业制造，即货物由中小企业生产且使用该中小企业商号或者注册商标的，可享受</w:t>
      </w:r>
      <w:r w:rsidRPr="006A2C58">
        <w:rPr>
          <w:rFonts w:ascii="新宋体" w:eastAsia="新宋体" w:hAnsi="新宋体" w:hint="eastAsia"/>
        </w:rPr>
        <w:t>中小企业扶持政策。</w:t>
      </w:r>
      <w:r w:rsidRPr="006A2C58">
        <w:rPr>
          <w:rFonts w:ascii="新宋体" w:eastAsia="新宋体" w:hAnsi="新宋体" w:hint="eastAsia"/>
          <w:b/>
          <w:bCs/>
          <w:color w:val="FF0000"/>
        </w:rPr>
        <w:t>供应商提供的货物既有中小企业制造货物，也有大型企业制造货物的，不享受《政府采购促进中小企业发展管理办法》（财库﹝</w:t>
      </w:r>
      <w:r w:rsidRPr="006A2C58">
        <w:rPr>
          <w:rFonts w:ascii="新宋体" w:eastAsia="新宋体" w:hAnsi="新宋体"/>
          <w:b/>
          <w:bCs/>
          <w:color w:val="FF0000"/>
        </w:rPr>
        <w:t>2020</w:t>
      </w:r>
      <w:r w:rsidRPr="006A2C58">
        <w:rPr>
          <w:rFonts w:ascii="新宋体" w:eastAsia="新宋体" w:hAnsi="新宋体" w:hint="eastAsia"/>
          <w:b/>
          <w:bCs/>
          <w:color w:val="FF0000"/>
        </w:rPr>
        <w:t>﹞</w:t>
      </w:r>
      <w:r w:rsidRPr="006A2C58">
        <w:rPr>
          <w:rFonts w:ascii="新宋体" w:eastAsia="新宋体" w:hAnsi="新宋体"/>
          <w:b/>
          <w:bCs/>
          <w:color w:val="FF0000"/>
        </w:rPr>
        <w:t xml:space="preserve">46 </w:t>
      </w:r>
      <w:r w:rsidRPr="006A2C58">
        <w:rPr>
          <w:rFonts w:ascii="新宋体" w:eastAsia="新宋体" w:hAnsi="新宋体" w:hint="eastAsia"/>
          <w:b/>
          <w:bCs/>
          <w:color w:val="FF0000"/>
        </w:rPr>
        <w:t>号）规定的中小企业扶持政策</w:t>
      </w:r>
      <w:r w:rsidRPr="006A2C58">
        <w:rPr>
          <w:rFonts w:ascii="新宋体" w:eastAsia="新宋体" w:hAnsi="新宋体" w:hint="eastAsia"/>
        </w:rPr>
        <w:t>。</w:t>
      </w:r>
    </w:p>
    <w:p w:rsidR="00B617A1" w:rsidRPr="006A2C58" w:rsidP="00B617A1">
      <w:pPr>
        <w:numPr>
          <w:ilvl w:val="0"/>
          <w:numId w:val="1"/>
        </w:numPr>
        <w:spacing w:line="360" w:lineRule="auto"/>
        <w:ind w:firstLine="480" w:firstLineChars="200"/>
        <w:rPr>
          <w:rFonts w:ascii="新宋体" w:eastAsia="新宋体" w:hAnsi="新宋体"/>
        </w:rPr>
      </w:pPr>
      <w:r w:rsidRPr="006A2C58">
        <w:rPr>
          <w:rFonts w:ascii="新宋体" w:eastAsia="新宋体" w:hAnsi="新宋体" w:hint="eastAsia"/>
        </w:rPr>
        <w:t>供应商提供的货物全部为小</w:t>
      </w:r>
      <w:r w:rsidRPr="006A2C58">
        <w:rPr>
          <w:rFonts w:ascii="新宋体" w:eastAsia="新宋体" w:hAnsi="新宋体" w:hint="eastAsia"/>
        </w:rPr>
        <w:t>微企业</w:t>
      </w:r>
      <w:r w:rsidRPr="006A2C58">
        <w:rPr>
          <w:rFonts w:ascii="新宋体" w:eastAsia="新宋体" w:hAnsi="新宋体" w:hint="eastAsia"/>
        </w:rPr>
        <w:t>制造的，可享受对其投标报价</w:t>
      </w:r>
      <w:r w:rsidRPr="006A2C58">
        <w:rPr>
          <w:rFonts w:ascii="新宋体" w:eastAsia="新宋体" w:hAnsi="新宋体"/>
          <w:u w:val="single"/>
        </w:rPr>
        <w:t xml:space="preserve"> </w:t>
      </w:r>
      <w:r w:rsidRPr="006A2C58" w:rsidR="000F50B3">
        <w:rPr>
          <w:rFonts w:ascii="新宋体" w:eastAsia="新宋体" w:hAnsi="新宋体" w:hint="eastAsia"/>
          <w:u w:val="single"/>
        </w:rPr>
        <w:t>10</w:t>
      </w:r>
      <w:r w:rsidRPr="006A2C58">
        <w:rPr>
          <w:rFonts w:ascii="新宋体" w:eastAsia="新宋体" w:hAnsi="新宋体"/>
          <w:u w:val="single"/>
        </w:rPr>
        <w:t xml:space="preserve"> </w:t>
      </w:r>
      <w:r w:rsidRPr="006A2C58">
        <w:rPr>
          <w:rFonts w:ascii="新宋体" w:eastAsia="新宋体" w:hAnsi="新宋体" w:hint="eastAsia"/>
        </w:rPr>
        <w:t>%的价格评审优惠，用扣除后的价格参加评审。</w:t>
      </w:r>
    </w:p>
    <w:p w:rsidR="00B617A1" w:rsidRPr="006A2C58" w:rsidP="00B617A1">
      <w:pPr>
        <w:numPr>
          <w:ilvl w:val="0"/>
          <w:numId w:val="1"/>
        </w:numPr>
        <w:spacing w:line="360" w:lineRule="auto"/>
        <w:ind w:firstLine="480" w:firstLineChars="200"/>
        <w:rPr>
          <w:rFonts w:ascii="新宋体" w:eastAsia="新宋体" w:hAnsi="新宋体"/>
        </w:rPr>
      </w:pPr>
      <w:r w:rsidRPr="006A2C58">
        <w:rPr>
          <w:rFonts w:ascii="新宋体" w:eastAsia="新宋体" w:hAnsi="新宋体"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rsidRPr="006A2C58">
        <w:rPr>
          <w:rFonts w:ascii="新宋体" w:eastAsia="新宋体" w:hAnsi="新宋体"/>
        </w:rPr>
        <w:t xml:space="preserve"> </w:t>
      </w:r>
      <w:r w:rsidRPr="006A2C58">
        <w:rPr>
          <w:rFonts w:ascii="新宋体" w:eastAsia="新宋体" w:hAnsi="新宋体" w:hint="eastAsia"/>
        </w:rPr>
        <w:t>的价格扣除。</w:t>
      </w:r>
    </w:p>
    <w:p w:rsidR="00B617A1" w:rsidRPr="006A2C58" w:rsidP="00B617A1">
      <w:pPr>
        <w:spacing w:line="360" w:lineRule="auto"/>
        <w:ind w:firstLine="480" w:firstLineChars="200"/>
        <w:rPr>
          <w:rFonts w:ascii="新宋体" w:eastAsia="新宋体" w:hAnsi="新宋体"/>
        </w:rPr>
      </w:pPr>
      <w:r w:rsidRPr="006A2C58">
        <w:rPr>
          <w:rFonts w:ascii="新宋体" w:eastAsia="新宋体" w:hAnsi="新宋体" w:hint="eastAsia"/>
        </w:rPr>
        <w:t>（</w:t>
      </w:r>
      <w:r w:rsidRPr="006A2C58">
        <w:rPr>
          <w:rFonts w:ascii="新宋体" w:eastAsia="新宋体" w:hAnsi="新宋体"/>
        </w:rPr>
        <w:t>3</w:t>
      </w:r>
      <w:r w:rsidRPr="006A2C58">
        <w:rPr>
          <w:rFonts w:ascii="新宋体" w:eastAsia="新宋体" w:hAnsi="新宋体" w:hint="eastAsia"/>
        </w:rPr>
        <w:t>）监狱企业、残疾人福利性单位视为小微企业，享受扶持政策。联合体各方均为小型、微型企业和监狱企业的，联合体视同为小型、微型企业和监狱企业。</w:t>
      </w:r>
    </w:p>
    <w:p w:rsidR="00B617A1" w:rsidRPr="006A2C58" w:rsidP="00B617A1">
      <w:pPr>
        <w:spacing w:line="360" w:lineRule="auto"/>
        <w:ind w:firstLine="480" w:firstLineChars="200"/>
        <w:rPr>
          <w:rFonts w:ascii="新宋体" w:eastAsia="新宋体" w:hAnsi="新宋体"/>
        </w:rPr>
      </w:pPr>
      <w:r w:rsidRPr="006A2C58">
        <w:rPr>
          <w:rFonts w:ascii="新宋体" w:eastAsia="新宋体" w:hAnsi="新宋体" w:hint="eastAsia"/>
        </w:rPr>
        <w:t>（</w:t>
      </w:r>
      <w:r w:rsidRPr="006A2C58">
        <w:rPr>
          <w:rFonts w:ascii="新宋体" w:eastAsia="新宋体" w:hAnsi="新宋体"/>
        </w:rPr>
        <w:t>4</w:t>
      </w:r>
      <w:r w:rsidRPr="006A2C58">
        <w:rPr>
          <w:rFonts w:ascii="新宋体" w:eastAsia="新宋体" w:hAnsi="新宋体"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rsidR="00B617A1" w:rsidRPr="006A2C58" w:rsidP="00B617A1">
      <w:pPr>
        <w:spacing w:line="360" w:lineRule="auto"/>
        <w:ind w:firstLine="480" w:firstLineChars="200"/>
        <w:rPr>
          <w:rFonts w:ascii="新宋体" w:eastAsia="新宋体" w:hAnsi="新宋体"/>
        </w:rPr>
      </w:pPr>
      <w:r w:rsidRPr="006A2C58">
        <w:rPr>
          <w:rFonts w:ascii="新宋体" w:eastAsia="新宋体" w:hAnsi="新宋体" w:hint="eastAsia"/>
        </w:rPr>
        <w:t>（</w:t>
      </w:r>
      <w:r w:rsidRPr="006A2C58">
        <w:rPr>
          <w:rFonts w:ascii="新宋体" w:eastAsia="新宋体" w:hAnsi="新宋体"/>
        </w:rPr>
        <w:t>5</w:t>
      </w:r>
      <w:r w:rsidRPr="006A2C58">
        <w:rPr>
          <w:rFonts w:ascii="新宋体" w:eastAsia="新宋体" w:hAnsi="新宋体" w:hint="eastAsia"/>
        </w:rPr>
        <w:t>）供应商不重复享受多项价格评审优惠政策。</w:t>
      </w:r>
    </w:p>
    <w:p w:rsidR="00B617A1" w:rsidRPr="006A2C58" w:rsidP="00B617A1">
      <w:pPr>
        <w:spacing w:line="360" w:lineRule="auto"/>
        <w:ind w:firstLine="480" w:firstLineChars="200"/>
        <w:rPr>
          <w:rFonts w:ascii="新宋体" w:eastAsia="新宋体" w:hAnsi="新宋体"/>
        </w:rPr>
      </w:pPr>
      <w:r w:rsidRPr="006A2C58">
        <w:rPr>
          <w:rFonts w:ascii="新宋体" w:eastAsia="新宋体" w:hAnsi="新宋体" w:hint="eastAsia"/>
          <w:b/>
          <w:bCs/>
        </w:rPr>
        <w:t>相关中小企业扶持政策具体以</w:t>
      </w:r>
      <w:r w:rsidRPr="006A2C58">
        <w:rPr>
          <w:rFonts w:ascii="新宋体" w:eastAsia="新宋体" w:hAnsi="新宋体" w:hint="eastAsia"/>
          <w:b/>
          <w:bCs/>
          <w:szCs w:val="21"/>
        </w:rPr>
        <w:t>《政府采购促进中小企业发展管理办法》（财库〔2020〕46号）等最新规定为准。</w:t>
      </w:r>
    </w:p>
    <w:p w:rsidR="00B617A1" w:rsidRPr="00B617A1" w:rsidP="00B617A1">
      <w:pPr>
        <w:spacing w:line="360" w:lineRule="auto"/>
        <w:jc w:val="center"/>
        <w:rPr>
          <w:rFonts w:ascii="新宋体" w:eastAsia="新宋体" w:hAnsi="新宋体"/>
          <w:b/>
          <w:strike/>
        </w:rPr>
      </w:pPr>
    </w:p>
    <w:p w:rsidR="00B617A1" w:rsidRPr="00B617A1" w:rsidP="00B617A1">
      <w:pPr>
        <w:spacing w:line="360" w:lineRule="auto"/>
        <w:jc w:val="center"/>
        <w:rPr>
          <w:rFonts w:ascii="新宋体" w:eastAsia="新宋体" w:hAnsi="新宋体"/>
          <w:b/>
        </w:rPr>
      </w:pPr>
      <w:r w:rsidRPr="006A2C58">
        <w:rPr>
          <w:rFonts w:ascii="新宋体" w:eastAsia="新宋体" w:hAnsi="新宋体" w:hint="eastAsia"/>
          <w:b/>
        </w:rPr>
        <w:t>三</w:t>
      </w:r>
      <w:r w:rsidRPr="00B617A1">
        <w:rPr>
          <w:rFonts w:ascii="新宋体" w:eastAsia="新宋体" w:hAnsi="新宋体" w:hint="eastAsia"/>
          <w:b/>
        </w:rPr>
        <w:t>、其他说明</w:t>
      </w:r>
    </w:p>
    <w:p w:rsidR="00B617A1" w:rsidRPr="00B617A1" w:rsidP="00B617A1">
      <w:pPr>
        <w:spacing w:line="360" w:lineRule="auto"/>
        <w:ind w:firstLine="435"/>
        <w:jc w:val="left"/>
        <w:rPr>
          <w:rFonts w:ascii="新宋体" w:eastAsia="新宋体" w:hAnsi="新宋体"/>
        </w:rPr>
      </w:pPr>
      <w:r w:rsidRPr="00B617A1">
        <w:rPr>
          <w:rFonts w:ascii="新宋体" w:eastAsia="新宋体" w:hAnsi="新宋体" w:hint="eastAsia"/>
        </w:rPr>
        <w:t>根据《深圳市财政局 深圳市政府采购中心关于印发&lt;深圳市政府采购落实支持企业复工复产政策的实施细则&gt;的通知》（</w:t>
      </w:r>
      <w:r w:rsidRPr="00B617A1">
        <w:rPr>
          <w:rFonts w:ascii="新宋体" w:eastAsia="新宋体" w:hAnsi="新宋体" w:hint="eastAsia"/>
        </w:rPr>
        <w:t>深府购〔</w:t>
      </w:r>
      <w:r w:rsidRPr="00B617A1">
        <w:rPr>
          <w:rFonts w:ascii="新宋体" w:eastAsia="新宋体" w:hAnsi="新宋体"/>
        </w:rPr>
        <w:t>20</w:t>
      </w:r>
      <w:r w:rsidRPr="00B617A1">
        <w:rPr>
          <w:rFonts w:ascii="新宋体" w:eastAsia="新宋体" w:hAnsi="新宋体" w:hint="eastAsia"/>
        </w:rPr>
        <w:t>20〕</w:t>
      </w:r>
      <w:r w:rsidRPr="00B617A1">
        <w:rPr>
          <w:rFonts w:ascii="新宋体" w:eastAsia="新宋体" w:hAnsi="新宋体" w:hint="eastAsia"/>
        </w:rPr>
        <w:t>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rsidR="00B617A1" w:rsidRPr="00B617A1" w:rsidP="00B617A1">
      <w:pPr>
        <w:spacing w:line="360" w:lineRule="auto"/>
        <w:ind w:firstLine="435"/>
        <w:jc w:val="left"/>
        <w:rPr>
          <w:rFonts w:ascii="新宋体" w:eastAsia="新宋体" w:hAnsi="新宋体"/>
        </w:rPr>
      </w:pPr>
      <w:r w:rsidRPr="00B617A1">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B617A1">
      <w:pPr>
        <w:ind w:firstLine="435"/>
        <w:jc w:val="left"/>
      </w:pPr>
      <w:bookmarkEnd w:id="1"/>
    </w:p>
    <w:p w:rsidR="00B617A1"/>
    <w:p w:rsidR="00B617A1">
      <w:pPr>
        <w:pStyle w:val="Heading1"/>
      </w:pPr>
      <w:r>
        <w:rPr>
          <w:rFonts w:hint="eastAsia"/>
        </w:rPr>
        <w:t>目</w:t>
      </w:r>
      <w:r>
        <w:rPr>
          <w:rFonts w:hint="eastAsia"/>
        </w:rPr>
        <w:t xml:space="preserve">   </w:t>
      </w:r>
      <w:r>
        <w:rPr>
          <w:rFonts w:hint="eastAsia"/>
        </w:rPr>
        <w:t>录</w:t>
      </w:r>
    </w:p>
    <w:p w:rsidR="00B617A1" w:rsidRPr="00B617A1" w:rsidP="00B617A1">
      <w:pPr>
        <w:spacing w:line="360" w:lineRule="auto"/>
        <w:rPr>
          <w:rFonts w:ascii="新宋体" w:eastAsia="新宋体" w:hAnsi="新宋体"/>
          <w:b/>
          <w:szCs w:val="21"/>
        </w:rPr>
      </w:pPr>
      <w:r w:rsidRPr="00B617A1">
        <w:rPr>
          <w:rFonts w:ascii="新宋体" w:eastAsia="新宋体" w:hAnsi="新宋体" w:hint="eastAsia"/>
          <w:b/>
          <w:szCs w:val="21"/>
        </w:rPr>
        <w:t>第一册  专用条款</w:t>
      </w:r>
    </w:p>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 xml:space="preserve">          关键信息</w:t>
      </w:r>
    </w:p>
    <w:p w:rsidR="00B617A1" w:rsidRPr="00B617A1" w:rsidP="00B617A1">
      <w:pPr>
        <w:spacing w:line="360" w:lineRule="auto"/>
        <w:ind w:left="720" w:firstLine="720" w:leftChars="300" w:firstLineChars="300"/>
        <w:rPr>
          <w:rFonts w:ascii="新宋体" w:eastAsia="新宋体" w:hAnsi="新宋体"/>
          <w:szCs w:val="21"/>
        </w:rPr>
      </w:pPr>
      <w:r w:rsidRPr="00B617A1">
        <w:rPr>
          <w:rFonts w:ascii="新宋体" w:eastAsia="新宋体" w:hAnsi="新宋体" w:hint="eastAsia"/>
          <w:szCs w:val="21"/>
        </w:rPr>
        <w:t>第一章  招标公告</w:t>
      </w:r>
    </w:p>
    <w:p w:rsidR="00B617A1" w:rsidRPr="00B617A1" w:rsidP="00B617A1">
      <w:pPr>
        <w:spacing w:line="360" w:lineRule="auto"/>
        <w:ind w:left="720" w:firstLine="720" w:leftChars="300" w:firstLineChars="300"/>
        <w:rPr>
          <w:rFonts w:ascii="新宋体" w:eastAsia="新宋体" w:hAnsi="新宋体"/>
          <w:szCs w:val="21"/>
        </w:rPr>
      </w:pPr>
      <w:r w:rsidRPr="00B617A1">
        <w:rPr>
          <w:rFonts w:ascii="新宋体" w:eastAsia="新宋体" w:hAnsi="新宋体" w:hint="eastAsia"/>
          <w:szCs w:val="21"/>
        </w:rPr>
        <w:t>第二章  招标项目需求</w:t>
      </w:r>
    </w:p>
    <w:p w:rsidR="00B617A1" w:rsidRPr="00B617A1" w:rsidP="00B617A1">
      <w:pPr>
        <w:spacing w:line="360" w:lineRule="auto"/>
        <w:ind w:left="720" w:firstLine="720" w:leftChars="300" w:firstLineChars="300"/>
        <w:rPr>
          <w:rFonts w:ascii="新宋体" w:eastAsia="新宋体" w:hAnsi="新宋体"/>
          <w:szCs w:val="21"/>
        </w:rPr>
      </w:pPr>
      <w:r w:rsidRPr="00B617A1">
        <w:rPr>
          <w:rFonts w:ascii="新宋体" w:eastAsia="新宋体" w:hAnsi="新宋体" w:hint="eastAsia"/>
          <w:szCs w:val="21"/>
        </w:rPr>
        <w:t>第三章  投标文件格式、附件</w:t>
      </w:r>
    </w:p>
    <w:p w:rsidR="00B617A1" w:rsidRPr="00B617A1" w:rsidP="00B617A1">
      <w:pPr>
        <w:spacing w:line="360" w:lineRule="auto"/>
        <w:ind w:left="720" w:firstLine="720" w:leftChars="300" w:firstLineChars="300"/>
        <w:rPr>
          <w:rFonts w:ascii="新宋体" w:eastAsia="新宋体" w:hAnsi="新宋体"/>
          <w:szCs w:val="21"/>
        </w:rPr>
      </w:pPr>
      <w:r w:rsidRPr="00B617A1">
        <w:rPr>
          <w:rFonts w:ascii="新宋体" w:eastAsia="新宋体" w:hAnsi="新宋体" w:hint="eastAsia"/>
          <w:szCs w:val="21"/>
        </w:rPr>
        <w:t>第四章  政府采购合同的签订、履行及验收</w:t>
      </w:r>
    </w:p>
    <w:p w:rsidR="00B617A1" w:rsidRPr="00B617A1" w:rsidP="00B617A1">
      <w:pPr>
        <w:spacing w:line="360" w:lineRule="auto"/>
        <w:rPr>
          <w:rFonts w:ascii="新宋体" w:eastAsia="新宋体" w:hAnsi="新宋体"/>
          <w:b/>
          <w:szCs w:val="21"/>
        </w:rPr>
      </w:pPr>
    </w:p>
    <w:p w:rsidR="00B617A1" w:rsidRPr="00B617A1" w:rsidP="00B617A1">
      <w:pPr>
        <w:spacing w:line="360" w:lineRule="auto"/>
        <w:rPr>
          <w:rFonts w:ascii="新宋体" w:eastAsia="新宋体" w:hAnsi="新宋体"/>
          <w:b/>
          <w:szCs w:val="21"/>
        </w:rPr>
      </w:pPr>
      <w:r w:rsidRPr="00B617A1">
        <w:rPr>
          <w:rFonts w:ascii="新宋体" w:eastAsia="新宋体" w:hAnsi="新宋体" w:hint="eastAsia"/>
          <w:b/>
          <w:szCs w:val="21"/>
        </w:rPr>
        <w:t>第二册  通用条款</w:t>
      </w:r>
    </w:p>
    <w:p w:rsidR="00B617A1" w:rsidRPr="00B617A1" w:rsidP="00B617A1">
      <w:pPr>
        <w:wordWrap w:val="0"/>
        <w:spacing w:line="360" w:lineRule="auto"/>
        <w:rPr>
          <w:rFonts w:ascii="新宋体" w:eastAsia="新宋体" w:hAnsi="新宋体"/>
          <w:szCs w:val="21"/>
        </w:rPr>
      </w:pPr>
      <w:r w:rsidRPr="00B617A1">
        <w:rPr>
          <w:rFonts w:ascii="新宋体" w:eastAsia="新宋体" w:hAnsi="新宋体" w:hint="eastAsia"/>
          <w:szCs w:val="21"/>
        </w:rPr>
        <w:t xml:space="preserve">    通用条款内容可在深圳政府采购智慧平台（</w:t>
      </w:r>
      <w:r w:rsidRPr="00B617A1">
        <w:rPr>
          <w:rFonts w:ascii="新宋体" w:eastAsia="新宋体" w:hAnsi="新宋体"/>
          <w:szCs w:val="21"/>
        </w:rPr>
        <w:t>http://zfcg.szggzy.com:8081/</w:t>
      </w:r>
      <w:r w:rsidRPr="00B617A1">
        <w:rPr>
          <w:rFonts w:ascii="新宋体" w:eastAsia="新宋体" w:hAnsi="新宋体" w:hint="eastAsia"/>
          <w:szCs w:val="21"/>
        </w:rPr>
        <w:t>）下载查看。</w:t>
      </w:r>
    </w:p>
    <w:p w:rsidR="00B617A1" w:rsidRPr="00B617A1" w:rsidP="00B617A1">
      <w:pPr>
        <w:spacing w:line="360" w:lineRule="auto"/>
        <w:rPr>
          <w:rFonts w:ascii="新宋体" w:eastAsia="新宋体" w:hAnsi="新宋体"/>
          <w:b/>
          <w:szCs w:val="21"/>
        </w:rPr>
      </w:pPr>
      <w:r w:rsidRPr="00B617A1">
        <w:rPr>
          <w:rFonts w:ascii="新宋体" w:eastAsia="新宋体" w:hAnsi="新宋体" w:hint="eastAsia"/>
          <w:b/>
          <w:szCs w:val="21"/>
        </w:rPr>
        <w:t>备注：</w:t>
      </w:r>
    </w:p>
    <w:p w:rsidR="00B617A1" w:rsidRPr="003431FE" w:rsidP="00B617A1">
      <w:pPr>
        <w:spacing w:line="360" w:lineRule="auto"/>
        <w:ind w:firstLine="480" w:firstLineChars="200"/>
        <w:rPr>
          <w:rFonts w:ascii="新宋体" w:eastAsia="新宋体" w:hAnsi="新宋体"/>
          <w:b/>
          <w:szCs w:val="21"/>
        </w:rPr>
      </w:pPr>
      <w:r w:rsidRPr="003431FE">
        <w:rPr>
          <w:rFonts w:ascii="新宋体" w:eastAsia="新宋体" w:hAnsi="新宋体" w:hint="eastAsia"/>
          <w:szCs w:val="21"/>
        </w:rPr>
        <w:t>1.本招标文件分为第一册“专用条款”和第二册“通用条款”。</w:t>
      </w:r>
    </w:p>
    <w:p w:rsidR="00B617A1" w:rsidRPr="003431FE" w:rsidP="00B617A1">
      <w:pPr>
        <w:spacing w:line="360" w:lineRule="auto"/>
        <w:ind w:firstLine="480" w:firstLineChars="200"/>
        <w:jc w:val="left"/>
        <w:rPr>
          <w:rFonts w:ascii="新宋体" w:eastAsia="新宋体" w:hAnsi="新宋体"/>
          <w:szCs w:val="21"/>
        </w:rPr>
      </w:pPr>
      <w:r w:rsidRPr="003431FE">
        <w:rPr>
          <w:rFonts w:ascii="新宋体" w:eastAsia="新宋体" w:hAnsi="新宋体" w:hint="eastAsia"/>
          <w:szCs w:val="21"/>
        </w:rPr>
        <w:t>2.“专用条款”是对本次采购项目的具体要求，包含招标公告、招标项目需求、投标文件格式、合同条款及格式、附件等内容。</w:t>
      </w:r>
    </w:p>
    <w:p w:rsidR="00B617A1" w:rsidRPr="003431FE" w:rsidP="00B617A1">
      <w:pPr>
        <w:spacing w:line="360" w:lineRule="auto"/>
        <w:ind w:firstLine="480" w:firstLineChars="200"/>
        <w:jc w:val="left"/>
        <w:rPr>
          <w:rFonts w:ascii="新宋体" w:eastAsia="新宋体" w:hAnsi="新宋体"/>
          <w:szCs w:val="21"/>
        </w:rPr>
      </w:pPr>
      <w:r w:rsidRPr="003431FE">
        <w:rPr>
          <w:rFonts w:ascii="新宋体" w:eastAsia="新宋体" w:hAnsi="新宋体" w:hint="eastAsia"/>
          <w:szCs w:val="21"/>
        </w:rPr>
        <w:t>3.“通用条款”是通用于政府采购项目的基础性条款，具有普遍性和通用性。</w:t>
      </w:r>
    </w:p>
    <w:p w:rsidR="00B617A1" w:rsidRPr="003431FE" w:rsidP="00B617A1">
      <w:pPr>
        <w:spacing w:line="360" w:lineRule="auto"/>
        <w:ind w:firstLine="480" w:firstLineChars="200"/>
        <w:jc w:val="left"/>
        <w:rPr>
          <w:rFonts w:ascii="新宋体" w:eastAsia="新宋体" w:hAnsi="新宋体"/>
          <w:szCs w:val="21"/>
        </w:rPr>
      </w:pPr>
      <w:r w:rsidRPr="003431FE">
        <w:rPr>
          <w:rFonts w:ascii="新宋体" w:eastAsia="新宋体" w:hAnsi="新宋体" w:hint="eastAsia"/>
          <w:szCs w:val="21"/>
        </w:rPr>
        <w:t>4.当出现“专用条款”和“通用条款”表述不一致或有冲突时，以“专用条款”为准。</w:t>
      </w:r>
    </w:p>
    <w:p w:rsidR="00B617A1">
      <w:pPr>
        <w:pStyle w:val="Heading1"/>
        <w:rPr>
          <w:color w:val="FF0000"/>
          <w:sz w:val="24"/>
        </w:rPr>
      </w:pPr>
      <w:r>
        <w:rPr>
          <w:color w:val="FF0000"/>
        </w:rPr>
        <w:br w:type="page"/>
      </w:r>
      <w:bookmarkStart w:id="2" w:name="bt投标报价汇总表"/>
      <w:bookmarkStart w:id="3" w:name="bt商务标投标文件格式"/>
      <w:bookmarkStart w:id="4" w:name="bt技术标投标文件格式"/>
      <w:bookmarkStart w:id="5" w:name="bt合同条款"/>
      <w:bookmarkStart w:id="6" w:name="bt合同格式"/>
      <w:bookmarkStart w:id="7" w:name="bt投标文件签署授权委托书"/>
      <w:bookmarkStart w:id="8" w:name="bt其他资料由投标人自定"/>
      <w:bookmarkStart w:id="9" w:name="合同格式"/>
      <w:bookmarkStart w:id="10" w:name="bt开标一览表"/>
      <w:bookmarkStart w:id="11" w:name="bt投标人情况介绍"/>
      <w:bookmarkStart w:id="12" w:name="bt投标人须知"/>
      <w:bookmarkStart w:id="13" w:name="bt合同条款及格式"/>
      <w:bookmarkStart w:id="14" w:name="bt其他资料2"/>
      <w:bookmarkStart w:id="15" w:name="bt说明"/>
      <w:bookmarkStart w:id="16" w:name="bt项目管理班子配备情况"/>
      <w:bookmarkStart w:id="17" w:name="bt本工程承诺书"/>
      <w:bookmarkStart w:id="18" w:name="bt投标函"/>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rPr>
        <w:t>第一册</w:t>
      </w:r>
      <w:r>
        <w:rPr>
          <w:rFonts w:hint="eastAsia"/>
        </w:rPr>
        <w:t xml:space="preserve">  </w:t>
      </w:r>
      <w:r>
        <w:rPr>
          <w:rFonts w:hint="eastAsia"/>
        </w:rPr>
        <w:t>专用条款</w:t>
      </w:r>
    </w:p>
    <w:p w:rsidR="00B617A1">
      <w:pPr>
        <w:pStyle w:val="Heading2"/>
      </w:pPr>
      <w:r>
        <w:rPr>
          <w:rFonts w:hint="eastAsia"/>
        </w:rPr>
        <w:t>第一章  招标公告</w:t>
      </w:r>
    </w:p>
    <w:p w:rsidR="00B617A1" w:rsidRPr="000F4814" w:rsidP="006A2C58">
      <w:pPr>
        <w:spacing w:line="360" w:lineRule="auto"/>
        <w:ind w:firstLine="480" w:firstLineChars="200"/>
        <w:rPr>
          <w:rFonts w:ascii="新宋体" w:eastAsia="新宋体" w:hAnsi="新宋体"/>
          <w:szCs w:val="21"/>
        </w:rPr>
      </w:pPr>
      <w:r w:rsidRPr="000F4814">
        <w:rPr>
          <w:rFonts w:ascii="新宋体" w:eastAsia="新宋体" w:hAnsi="新宋体" w:cs="宋体" w:hint="eastAsia"/>
          <w:szCs w:val="21"/>
        </w:rPr>
        <w:t>项目概况：</w:t>
      </w:r>
      <w:r w:rsidRPr="000F4814" w:rsidR="00671A10">
        <w:rPr>
          <w:rFonts w:ascii="新宋体" w:eastAsia="新宋体" w:hAnsi="新宋体" w:cs="宋体" w:hint="eastAsia"/>
          <w:szCs w:val="21"/>
          <w:u w:val="single"/>
        </w:rPr>
        <w:t>深圳方志馆2022年度图书收集采购</w:t>
      </w:r>
      <w:r w:rsidRPr="000F4814">
        <w:rPr>
          <w:rFonts w:ascii="新宋体" w:eastAsia="新宋体" w:hAnsi="新宋体" w:cs="宋体" w:hint="eastAsia"/>
          <w:szCs w:val="21"/>
        </w:rPr>
        <w:t>招标项目的潜在投标人应在（本公告附件中）获取招标文件，并于</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A94DA0">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A94DA0">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宋体" w:hint="eastAsia"/>
          <w:szCs w:val="21"/>
        </w:rPr>
        <w:t>日</w:t>
      </w:r>
      <w:r w:rsidRPr="000F4814" w:rsidR="00202666">
        <w:rPr>
          <w:rFonts w:ascii="新宋体" w:eastAsia="新宋体" w:hAnsi="新宋体" w:cs="仿宋" w:hint="eastAsia"/>
          <w:kern w:val="0"/>
          <w:szCs w:val="21"/>
          <w:u w:val="single"/>
        </w:rPr>
        <w:t>14:00</w:t>
      </w:r>
      <w:r w:rsidRPr="000F4814">
        <w:rPr>
          <w:rFonts w:ascii="新宋体" w:eastAsia="新宋体" w:hAnsi="新宋体" w:cs="宋体" w:hint="eastAsia"/>
          <w:szCs w:val="21"/>
        </w:rPr>
        <w:t>（北京时间）前递交投标文件。</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一、项目基本情况</w:t>
      </w:r>
      <w:r w:rsidRPr="000F4814">
        <w:rPr>
          <w:rFonts w:ascii="新宋体" w:eastAsia="新宋体" w:hAnsi="新宋体" w:hint="eastAsia"/>
          <w:szCs w:val="21"/>
        </w:rPr>
        <w:t>：</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1.项目编号：</w:t>
      </w:r>
      <w:r w:rsidRPr="004906EF" w:rsidR="004906EF">
        <w:rPr>
          <w:rFonts w:ascii="新宋体" w:eastAsia="新宋体" w:hAnsi="新宋体" w:cs="宋体"/>
          <w:szCs w:val="21"/>
        </w:rPr>
        <w:t>SZDL2022000834</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2.项目名称：</w:t>
      </w:r>
      <w:r w:rsidRPr="000F4814" w:rsidR="00671A10">
        <w:rPr>
          <w:rFonts w:ascii="新宋体" w:eastAsia="新宋体" w:hAnsi="新宋体" w:hint="eastAsia"/>
          <w:szCs w:val="21"/>
        </w:rPr>
        <w:t>深圳方志馆2022年度图书收集采购</w:t>
      </w:r>
      <w:r w:rsidRPr="000F4814" w:rsidR="00671A10">
        <w:rPr>
          <w:rFonts w:ascii="新宋体" w:eastAsia="新宋体" w:hAnsi="新宋体"/>
          <w:szCs w:val="21"/>
        </w:rPr>
        <w:t xml:space="preserve">  </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3.预算金额（单位：元）：</w:t>
      </w:r>
      <w:r w:rsidRPr="000F4814" w:rsidR="00340979">
        <w:rPr>
          <w:rFonts w:ascii="新宋体" w:eastAsia="新宋体" w:hAnsi="新宋体" w:cs="宋体" w:hint="eastAsia"/>
          <w:szCs w:val="21"/>
        </w:rPr>
        <w:t>人民币</w:t>
      </w:r>
      <w:r w:rsidRPr="000F4814" w:rsidR="00E168A8">
        <w:rPr>
          <w:rFonts w:ascii="新宋体" w:eastAsia="新宋体" w:hAnsi="新宋体" w:cs="宋体" w:hint="eastAsia"/>
          <w:szCs w:val="21"/>
        </w:rPr>
        <w:t>壹佰伍拾万</w:t>
      </w:r>
      <w:r w:rsidRPr="000F4814" w:rsidR="00671A10">
        <w:rPr>
          <w:rFonts w:ascii="新宋体" w:eastAsia="新宋体" w:hAnsi="新宋体" w:cs="宋体" w:hint="eastAsia"/>
          <w:szCs w:val="21"/>
        </w:rPr>
        <w:t>(</w:t>
      </w:r>
      <w:r w:rsidRPr="000F4814" w:rsidR="00E168A8">
        <w:rPr>
          <w:rFonts w:ascii="新宋体" w:eastAsia="新宋体" w:hAnsi="新宋体" w:cs="宋体" w:hint="eastAsia"/>
          <w:szCs w:val="21"/>
        </w:rPr>
        <w:t>1,500,000.00</w:t>
      </w:r>
      <w:r w:rsidRPr="000F4814" w:rsidR="00340979">
        <w:rPr>
          <w:rFonts w:ascii="新宋体" w:eastAsia="新宋体" w:hAnsi="新宋体" w:cs="宋体" w:hint="eastAsia"/>
          <w:szCs w:val="21"/>
        </w:rPr>
        <w:t>)</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4.最高限价（如有）：</w:t>
      </w:r>
      <w:r w:rsidRPr="000F4814" w:rsidR="00E168A8">
        <w:rPr>
          <w:rFonts w:ascii="新宋体" w:eastAsia="新宋体" w:hAnsi="新宋体" w:cs="宋体" w:hint="eastAsia"/>
          <w:szCs w:val="21"/>
        </w:rPr>
        <w:t>人民币壹佰伍拾万(1,500,000.00)</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5.采购需求：</w:t>
      </w:r>
    </w:p>
    <w:tbl>
      <w:tblPr>
        <w:tblStyle w:val="TableNormal"/>
        <w:tblW w:w="9234" w:type="dxa"/>
        <w:tblCellSpacing w:w="0" w:type="dxa"/>
        <w:tblInd w:w="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2509"/>
        <w:gridCol w:w="836"/>
        <w:gridCol w:w="786"/>
        <w:gridCol w:w="3402"/>
        <w:gridCol w:w="1701"/>
      </w:tblGrid>
      <w:tr w:rsidTr="00B617A1">
        <w:tblPrEx>
          <w:tblW w:w="9234" w:type="dxa"/>
          <w:tblCellSpacing w:w="0" w:type="dxa"/>
          <w:tblInd w:w="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Ex>
        <w:trPr>
          <w:tblCellSpacing w:w="0" w:type="dxa"/>
        </w:trPr>
        <w:tc>
          <w:tcPr>
            <w:tcW w:w="2509" w:type="dxa"/>
            <w:tcBorders>
              <w:top w:val="single" w:sz="4" w:space="0" w:color="auto"/>
              <w:left w:val="single" w:sz="6"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hint="eastAsia"/>
                <w:kern w:val="0"/>
                <w:szCs w:val="21"/>
              </w:rPr>
              <w:t>标的名称</w:t>
            </w:r>
          </w:p>
        </w:tc>
        <w:tc>
          <w:tcPr>
            <w:tcW w:w="836" w:type="dxa"/>
            <w:tcBorders>
              <w:top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hint="eastAsia"/>
                <w:kern w:val="0"/>
                <w:szCs w:val="21"/>
              </w:rPr>
              <w:t>数量</w:t>
            </w:r>
          </w:p>
        </w:tc>
        <w:tc>
          <w:tcPr>
            <w:tcW w:w="786" w:type="dxa"/>
            <w:tcBorders>
              <w:top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hint="eastAsia"/>
                <w:kern w:val="0"/>
                <w:szCs w:val="21"/>
              </w:rPr>
              <w:t>单位</w:t>
            </w:r>
          </w:p>
        </w:tc>
        <w:tc>
          <w:tcPr>
            <w:tcW w:w="3402" w:type="dxa"/>
            <w:tcBorders>
              <w:top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hint="eastAsia"/>
                <w:kern w:val="0"/>
                <w:szCs w:val="21"/>
              </w:rPr>
              <w:t>简要技术需求（服务需求）</w:t>
            </w:r>
          </w:p>
        </w:tc>
        <w:tc>
          <w:tcPr>
            <w:tcW w:w="1701" w:type="dxa"/>
            <w:tcBorders>
              <w:top w:val="single" w:sz="4" w:space="0" w:color="auto"/>
              <w:right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hint="eastAsia"/>
                <w:kern w:val="0"/>
                <w:szCs w:val="21"/>
              </w:rPr>
              <w:t>备注</w:t>
            </w:r>
          </w:p>
        </w:tc>
      </w:tr>
      <w:tr w:rsidTr="00B617A1">
        <w:tblPrEx>
          <w:tblW w:w="9234" w:type="dxa"/>
          <w:tblCellSpacing w:w="0" w:type="dxa"/>
          <w:tblInd w:w="10" w:type="dxa"/>
          <w:tblLayout w:type="fixed"/>
          <w:tblCellMar>
            <w:top w:w="15" w:type="dxa"/>
            <w:left w:w="15" w:type="dxa"/>
            <w:bottom w:w="15" w:type="dxa"/>
            <w:right w:w="15" w:type="dxa"/>
          </w:tblCellMar>
          <w:tblLook w:val="04A0"/>
        </w:tblPrEx>
        <w:trPr>
          <w:tblCellSpacing w:w="0" w:type="dxa"/>
        </w:trPr>
        <w:tc>
          <w:tcPr>
            <w:tcW w:w="2509" w:type="dxa"/>
            <w:tcBorders>
              <w:left w:val="single" w:sz="4" w:space="0" w:color="auto"/>
              <w:bottom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hint="eastAsia"/>
                <w:szCs w:val="21"/>
              </w:rPr>
              <w:t>深圳方志馆2022年度图书收集采购</w:t>
            </w:r>
          </w:p>
        </w:tc>
        <w:tc>
          <w:tcPr>
            <w:tcW w:w="836" w:type="dxa"/>
            <w:tcBorders>
              <w:bottom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szCs w:val="21"/>
              </w:rPr>
              <w:t>一</w:t>
            </w:r>
          </w:p>
        </w:tc>
        <w:tc>
          <w:tcPr>
            <w:tcW w:w="786" w:type="dxa"/>
            <w:tcBorders>
              <w:bottom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szCs w:val="21"/>
              </w:rPr>
              <w:t>项</w:t>
            </w:r>
          </w:p>
        </w:tc>
        <w:tc>
          <w:tcPr>
            <w:tcW w:w="3402" w:type="dxa"/>
            <w:tcBorders>
              <w:bottom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r w:rsidRPr="000F4814">
              <w:rPr>
                <w:rFonts w:ascii="新宋体" w:eastAsia="新宋体" w:hAnsi="新宋体" w:cs="宋体"/>
                <w:szCs w:val="21"/>
              </w:rPr>
              <w:t>详见招标文件</w:t>
            </w:r>
          </w:p>
        </w:tc>
        <w:tc>
          <w:tcPr>
            <w:tcW w:w="1701" w:type="dxa"/>
            <w:tcBorders>
              <w:bottom w:val="single" w:sz="4" w:space="0" w:color="auto"/>
              <w:right w:val="single" w:sz="4" w:space="0" w:color="auto"/>
            </w:tcBorders>
            <w:shd w:val="clear" w:color="auto" w:fill="auto"/>
            <w:vAlign w:val="center"/>
          </w:tcPr>
          <w:p w:rsidR="00B617A1" w:rsidRPr="000F4814" w:rsidP="00B617A1">
            <w:pPr>
              <w:widowControl/>
              <w:spacing w:line="360" w:lineRule="auto"/>
              <w:jc w:val="center"/>
              <w:rPr>
                <w:rFonts w:ascii="新宋体" w:eastAsia="新宋体" w:hAnsi="新宋体" w:cs="宋体"/>
                <w:szCs w:val="21"/>
              </w:rPr>
            </w:pPr>
          </w:p>
        </w:tc>
      </w:tr>
    </w:tbl>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6.合同履行期限：详见招标文件用户需求书。</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7.本项目不接受联合体投标，详见“申请人的资格要求”。</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二、申请人的资格要求：</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（1）具有独立法人资格或具有独立承担民事责任的能力的其它组织（提供营业执照或事业单位法人证等法人证明扫描件，原件备查）。</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（2）本项目不接受联合体投标，不接受投标人选用进口产品参与投标。</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（3）参与本项目投标前三年内，在经营活动中没有重大违法记录（由供应商在《政府采购投标及履约承诺函》中</w:t>
      </w:r>
      <w:r w:rsidRPr="000F4814">
        <w:rPr>
          <w:rFonts w:ascii="新宋体" w:eastAsia="新宋体" w:hAnsi="新宋体" w:cs="宋体" w:hint="eastAsia"/>
          <w:szCs w:val="21"/>
        </w:rPr>
        <w:t>作出</w:t>
      </w:r>
      <w:r w:rsidRPr="000F4814">
        <w:rPr>
          <w:rFonts w:ascii="新宋体" w:eastAsia="新宋体" w:hAnsi="新宋体" w:cs="宋体" w:hint="eastAsia"/>
          <w:szCs w:val="21"/>
        </w:rPr>
        <w:t>声明）。</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（4）参与本项目政府采购活动时不存在被有关部门禁止参与政府采购活动且在有效期内的情况（由供应商在《政府采购投标及履约承诺函》中</w:t>
      </w:r>
      <w:r w:rsidRPr="000F4814">
        <w:rPr>
          <w:rFonts w:ascii="新宋体" w:eastAsia="新宋体" w:hAnsi="新宋体" w:cs="宋体" w:hint="eastAsia"/>
          <w:szCs w:val="21"/>
        </w:rPr>
        <w:t>作出</w:t>
      </w:r>
      <w:r w:rsidRPr="000F4814">
        <w:rPr>
          <w:rFonts w:ascii="新宋体" w:eastAsia="新宋体" w:hAnsi="新宋体" w:cs="宋体" w:hint="eastAsia"/>
          <w:szCs w:val="21"/>
        </w:rPr>
        <w:t>声明）。</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（5）具备《中华人民共和国政府采购法》第二十二条第一款的条件（由供应商在《政府采购投标及履约承诺函》中</w:t>
      </w:r>
      <w:r w:rsidRPr="000F4814">
        <w:rPr>
          <w:rFonts w:ascii="新宋体" w:eastAsia="新宋体" w:hAnsi="新宋体" w:cs="宋体" w:hint="eastAsia"/>
          <w:szCs w:val="21"/>
        </w:rPr>
        <w:t>作出</w:t>
      </w:r>
      <w:r w:rsidRPr="000F4814">
        <w:rPr>
          <w:rFonts w:ascii="新宋体" w:eastAsia="新宋体" w:hAnsi="新宋体" w:cs="宋体" w:hint="eastAsia"/>
          <w:szCs w:val="21"/>
        </w:rPr>
        <w:t>声明）。</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（6）未被列入失信被执行人、重大税收违法案件当事人名单、政府采购严重违法失信行为记录名单（由供应商在《政府采购投标及履约承诺函》中</w:t>
      </w:r>
      <w:r w:rsidRPr="000F4814">
        <w:rPr>
          <w:rFonts w:ascii="新宋体" w:eastAsia="新宋体" w:hAnsi="新宋体" w:cs="宋体" w:hint="eastAsia"/>
          <w:szCs w:val="21"/>
        </w:rPr>
        <w:t>作出</w:t>
      </w:r>
      <w:r w:rsidRPr="000F4814">
        <w:rPr>
          <w:rFonts w:ascii="新宋体" w:eastAsia="新宋体" w:hAnsi="新宋体" w:cs="宋体" w:hint="eastAsia"/>
          <w:szCs w:val="21"/>
        </w:rPr>
        <w:t>声明）。</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 xml:space="preserve">    注：“信用中国”、“中国政府采购网”以及“深圳市政府采购监管网”为供应商信用信息的查询渠道，相关信息以中标通知书发出前的查询结果为准。 </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 xml:space="preserve">   备注：如联合体投标，投标人还必须提供《联合体投标协议》（格式自定），《联合体投标协议》须明确牵头人，并载明联合体各方承担的工作和义务。</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三、获取招标文件</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时间：</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A94DA0">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A94DA0">
        <w:rPr>
          <w:rFonts w:ascii="新宋体" w:eastAsia="新宋体" w:hAnsi="新宋体" w:cs="仿宋" w:hint="eastAsia"/>
          <w:kern w:val="0"/>
          <w:szCs w:val="21"/>
          <w:u w:val="single"/>
        </w:rPr>
        <w:t>1</w:t>
      </w:r>
      <w:r w:rsidR="000C785A">
        <w:rPr>
          <w:rFonts w:ascii="新宋体" w:eastAsia="新宋体" w:hAnsi="新宋体" w:cs="仿宋" w:hint="eastAsia"/>
          <w:kern w:val="0"/>
          <w:szCs w:val="21"/>
          <w:u w:val="single"/>
        </w:rPr>
        <w:t>2</w:t>
      </w:r>
      <w:r w:rsidRPr="000F4814">
        <w:rPr>
          <w:rFonts w:ascii="新宋体" w:eastAsia="新宋体" w:hAnsi="新宋体" w:cs="宋体" w:hint="eastAsia"/>
          <w:szCs w:val="21"/>
        </w:rPr>
        <w:t>日至</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202666">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202666">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宋体" w:hint="eastAsia"/>
          <w:szCs w:val="21"/>
        </w:rPr>
        <w:t>日（北京时间）。</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地点：登录深圳政府采购智慧平台</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（http://zfcg.szggzy.com:8081/）下载本项目的招标文件。</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方式：在线下载。</w:t>
      </w:r>
    </w:p>
    <w:p w:rsidR="00B617A1" w:rsidRPr="000F4814" w:rsidP="00B617A1">
      <w:pPr>
        <w:wordWrap w:val="0"/>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凡已注册的深圳市网上政府采购供应商，按照授予的操作权限，可于</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202666">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202666">
        <w:rPr>
          <w:rFonts w:ascii="新宋体" w:eastAsia="新宋体" w:hAnsi="新宋体" w:cs="宋体" w:hint="eastAsia"/>
          <w:szCs w:val="21"/>
          <w:u w:val="single"/>
        </w:rPr>
        <w:t>1</w:t>
      </w:r>
      <w:r w:rsidR="008678E4">
        <w:rPr>
          <w:rFonts w:ascii="新宋体" w:eastAsia="新宋体" w:hAnsi="新宋体" w:cs="宋体" w:hint="eastAsia"/>
          <w:szCs w:val="21"/>
          <w:u w:val="single"/>
        </w:rPr>
        <w:t>2</w:t>
      </w:r>
      <w:r w:rsidRPr="000F4814">
        <w:rPr>
          <w:rFonts w:ascii="新宋体" w:eastAsia="新宋体" w:hAnsi="新宋体" w:cs="宋体" w:hint="eastAsia"/>
          <w:szCs w:val="21"/>
        </w:rPr>
        <w:t>日</w:t>
      </w:r>
      <w:r w:rsidRPr="000F4814">
        <w:rPr>
          <w:rFonts w:ascii="新宋体" w:eastAsia="新宋体" w:hAnsi="新宋体" w:cs="仿宋" w:hint="eastAsia"/>
          <w:kern w:val="0"/>
          <w:szCs w:val="21"/>
          <w:u w:val="single"/>
        </w:rPr>
        <w:t>09:00</w:t>
      </w:r>
      <w:r w:rsidRPr="000F4814">
        <w:rPr>
          <w:rFonts w:ascii="新宋体" w:eastAsia="新宋体" w:hAnsi="新宋体" w:cs="宋体" w:hint="eastAsia"/>
          <w:szCs w:val="21"/>
        </w:rPr>
        <w:t>至</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202666">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202666">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宋体" w:hint="eastAsia"/>
          <w:szCs w:val="21"/>
        </w:rPr>
        <w:t>日</w:t>
      </w:r>
      <w:r w:rsidRPr="000F4814" w:rsidR="00202666">
        <w:rPr>
          <w:rFonts w:ascii="新宋体" w:eastAsia="新宋体" w:hAnsi="新宋体" w:cs="仿宋" w:hint="eastAsia"/>
          <w:kern w:val="0"/>
          <w:szCs w:val="21"/>
          <w:u w:val="single"/>
        </w:rPr>
        <w:t>14</w:t>
      </w:r>
      <w:r w:rsidRPr="000F4814">
        <w:rPr>
          <w:rFonts w:ascii="新宋体" w:eastAsia="新宋体" w:hAnsi="新宋体" w:cs="仿宋" w:hint="eastAsia"/>
          <w:kern w:val="0"/>
          <w:szCs w:val="21"/>
          <w:u w:val="single"/>
        </w:rPr>
        <w:t>:</w:t>
      </w:r>
      <w:r w:rsidRPr="000F4814" w:rsidR="00202666">
        <w:rPr>
          <w:rFonts w:ascii="新宋体" w:eastAsia="新宋体" w:hAnsi="新宋体" w:cs="仿宋" w:hint="eastAsia"/>
          <w:kern w:val="0"/>
          <w:szCs w:val="21"/>
          <w:u w:val="single"/>
        </w:rPr>
        <w:t>0</w:t>
      </w:r>
      <w:r w:rsidRPr="000F4814">
        <w:rPr>
          <w:rFonts w:ascii="新宋体" w:eastAsia="新宋体" w:hAnsi="新宋体" w:cs="仿宋" w:hint="eastAsia"/>
          <w:kern w:val="0"/>
          <w:szCs w:val="21"/>
          <w:u w:val="single"/>
        </w:rPr>
        <w:t>0</w:t>
      </w:r>
      <w:r w:rsidRPr="000F4814">
        <w:rPr>
          <w:rFonts w:ascii="新宋体" w:eastAsia="新宋体" w:hAnsi="新宋体" w:cs="宋体" w:hint="eastAsia"/>
          <w:szCs w:val="21"/>
        </w:rPr>
        <w:t xml:space="preserve"> 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福田区景田东路70号</w:t>
      </w:r>
      <w:r w:rsidRPr="000F4814">
        <w:rPr>
          <w:rFonts w:ascii="新宋体" w:eastAsia="新宋体" w:hAnsi="新宋体" w:cs="宋体" w:hint="eastAsia"/>
          <w:szCs w:val="21"/>
        </w:rPr>
        <w:t>雅枫国际</w:t>
      </w:r>
      <w:r w:rsidRPr="000F4814">
        <w:rPr>
          <w:rFonts w:ascii="新宋体" w:eastAsia="新宋体" w:hAnsi="新宋体" w:cs="宋体" w:hint="eastAsia"/>
          <w:szCs w:val="21"/>
        </w:rPr>
        <w:t>酒店北侧二楼市政府采购业务窗口服务大厅；电子密钥办理咨询电话：0755-83948165），再进行投标报名。在网上报名后，点击“【我的项目】→【项目流程】→【采购文件下载】”进行招标文件的下载。</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四、提交投标文件截止时间、开标时间和地点</w:t>
      </w:r>
    </w:p>
    <w:p w:rsidR="00B617A1" w:rsidRPr="000F4814" w:rsidP="00B617A1">
      <w:pPr>
        <w:wordWrap w:val="0"/>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1.投标截止时间：所有投标文件应于</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202666">
        <w:rPr>
          <w:rFonts w:ascii="新宋体" w:eastAsia="新宋体" w:hAnsi="新宋体" w:cs="宋体" w:hint="eastAsia"/>
          <w:szCs w:val="21"/>
          <w:u w:val="single"/>
        </w:rPr>
        <w:t>05</w:t>
      </w:r>
      <w:r w:rsidRPr="000F4814">
        <w:rPr>
          <w:rFonts w:ascii="新宋体" w:eastAsia="新宋体" w:hAnsi="新宋体" w:cs="宋体" w:hint="eastAsia"/>
          <w:szCs w:val="21"/>
        </w:rPr>
        <w:t>月</w:t>
      </w:r>
      <w:r w:rsidRPr="000F4814" w:rsidR="00202666">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宋体" w:hint="eastAsia"/>
          <w:szCs w:val="21"/>
        </w:rPr>
        <w:t>日</w:t>
      </w:r>
      <w:r w:rsidRPr="000F4814" w:rsidR="00202666">
        <w:rPr>
          <w:rFonts w:ascii="新宋体" w:eastAsia="新宋体" w:hAnsi="新宋体" w:cs="仿宋" w:hint="eastAsia"/>
          <w:kern w:val="0"/>
          <w:szCs w:val="21"/>
          <w:u w:val="single"/>
        </w:rPr>
        <w:t>14</w:t>
      </w:r>
      <w:r w:rsidRPr="000F4814">
        <w:rPr>
          <w:rFonts w:ascii="新宋体" w:eastAsia="新宋体" w:hAnsi="新宋体" w:cs="仿宋" w:hint="eastAsia"/>
          <w:kern w:val="0"/>
          <w:szCs w:val="21"/>
          <w:u w:val="single"/>
        </w:rPr>
        <w:t>:00</w:t>
      </w:r>
      <w:r w:rsidRPr="000F4814">
        <w:rPr>
          <w:rFonts w:ascii="新宋体" w:eastAsia="新宋体" w:hAnsi="新宋体" w:cs="宋体" w:hint="eastAsia"/>
          <w:szCs w:val="21"/>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2.开标时间和地点：定于</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202666">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202666">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宋体" w:hint="eastAsia"/>
          <w:szCs w:val="21"/>
        </w:rPr>
        <w:t>日</w:t>
      </w:r>
      <w:r w:rsidRPr="000F4814" w:rsidR="00202666">
        <w:rPr>
          <w:rFonts w:ascii="新宋体" w:eastAsia="新宋体" w:hAnsi="新宋体" w:cs="宋体" w:hint="eastAsia"/>
          <w:szCs w:val="21"/>
          <w:u w:val="single"/>
        </w:rPr>
        <w:t>14</w:t>
      </w:r>
      <w:r w:rsidRPr="000F4814">
        <w:rPr>
          <w:rFonts w:ascii="新宋体" w:eastAsia="新宋体" w:hAnsi="新宋体" w:cs="仿宋" w:hint="eastAsia"/>
          <w:kern w:val="0"/>
          <w:szCs w:val="21"/>
          <w:u w:val="single"/>
        </w:rPr>
        <w:t>：00</w:t>
      </w:r>
      <w:r w:rsidRPr="000F4814">
        <w:rPr>
          <w:rFonts w:ascii="新宋体" w:eastAsia="新宋体" w:hAnsi="新宋体" w:cs="宋体" w:hint="eastAsia"/>
          <w:szCs w:val="21"/>
        </w:rPr>
        <w:t>（北京时间），在</w:t>
      </w:r>
      <w:r w:rsidRPr="000F4814">
        <w:rPr>
          <w:rFonts w:ascii="新宋体" w:eastAsia="新宋体" w:hAnsi="新宋体" w:cs="宋体" w:hint="eastAsia"/>
          <w:szCs w:val="21"/>
          <w:u w:val="single"/>
        </w:rPr>
        <w:t>深圳市</w:t>
      </w:r>
      <w:r w:rsidRPr="000F4814">
        <w:rPr>
          <w:rFonts w:ascii="新宋体" w:eastAsia="新宋体" w:hAnsi="新宋体" w:cs="宋体" w:hint="eastAsia"/>
          <w:szCs w:val="21"/>
          <w:u w:val="single"/>
        </w:rPr>
        <w:t>瑞凝信招标</w:t>
      </w:r>
      <w:r w:rsidRPr="000F4814">
        <w:rPr>
          <w:rFonts w:ascii="新宋体" w:eastAsia="新宋体" w:hAnsi="新宋体" w:cs="宋体" w:hint="eastAsia"/>
          <w:szCs w:val="21"/>
          <w:u w:val="single"/>
        </w:rPr>
        <w:t>咨询有限公司</w:t>
      </w:r>
      <w:r w:rsidRPr="000F4814">
        <w:rPr>
          <w:rFonts w:ascii="新宋体" w:eastAsia="新宋体" w:hAnsi="新宋体" w:cs="宋体" w:hint="eastAsia"/>
          <w:szCs w:val="21"/>
        </w:rPr>
        <w:t>公开开标。供应商可以登录“深圳政府采购智慧平台用户网上办事子系统（http://zfcg.szggzy.com:8081/TPBidder/memberLogin）”，在“【我的项目】→【项目流程】→【开标及解密】”进行在线解密、查询开标情况。</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3.在线解密：投标人须在开标当日</w:t>
      </w:r>
      <w:r w:rsidRPr="000F4814">
        <w:rPr>
          <w:rFonts w:ascii="新宋体" w:eastAsia="新宋体" w:hAnsi="新宋体" w:cs="仿宋" w:hint="eastAsia"/>
          <w:kern w:val="0"/>
          <w:szCs w:val="21"/>
          <w:u w:val="single"/>
        </w:rPr>
        <w:t>2022</w:t>
      </w:r>
      <w:r w:rsidRPr="000F4814">
        <w:rPr>
          <w:rFonts w:ascii="新宋体" w:eastAsia="新宋体" w:hAnsi="新宋体" w:cs="仿宋" w:hint="eastAsia"/>
          <w:kern w:val="0"/>
          <w:szCs w:val="21"/>
        </w:rPr>
        <w:t>年</w:t>
      </w:r>
      <w:r w:rsidRPr="000F4814" w:rsidR="00202666">
        <w:rPr>
          <w:rFonts w:ascii="新宋体" w:eastAsia="新宋体" w:hAnsi="新宋体" w:cs="仿宋" w:hint="eastAsia"/>
          <w:kern w:val="0"/>
          <w:szCs w:val="21"/>
          <w:u w:val="single"/>
        </w:rPr>
        <w:t>05</w:t>
      </w:r>
      <w:r w:rsidRPr="000F4814">
        <w:rPr>
          <w:rFonts w:ascii="新宋体" w:eastAsia="新宋体" w:hAnsi="新宋体" w:cs="仿宋" w:hint="eastAsia"/>
          <w:kern w:val="0"/>
          <w:szCs w:val="21"/>
        </w:rPr>
        <w:t>月</w:t>
      </w:r>
      <w:r w:rsidRPr="000F4814" w:rsidR="00202666">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仿宋" w:hint="eastAsia"/>
          <w:kern w:val="0"/>
          <w:szCs w:val="21"/>
        </w:rPr>
        <w:t>日</w:t>
      </w:r>
      <w:r w:rsidRPr="000F4814">
        <w:rPr>
          <w:rFonts w:ascii="新宋体" w:eastAsia="新宋体" w:hAnsi="新宋体" w:cs="仿宋" w:hint="eastAsia"/>
          <w:kern w:val="0"/>
          <w:szCs w:val="21"/>
          <w:u w:val="single"/>
        </w:rPr>
        <w:t>1</w:t>
      </w:r>
      <w:r w:rsidRPr="000F4814" w:rsidR="00202666">
        <w:rPr>
          <w:rFonts w:ascii="新宋体" w:eastAsia="新宋体" w:hAnsi="新宋体" w:cs="仿宋" w:hint="eastAsia"/>
          <w:kern w:val="0"/>
          <w:szCs w:val="21"/>
          <w:u w:val="single"/>
        </w:rPr>
        <w:t>4</w:t>
      </w:r>
      <w:r w:rsidRPr="000F4814">
        <w:rPr>
          <w:rFonts w:ascii="新宋体" w:eastAsia="新宋体" w:hAnsi="新宋体" w:cs="仿宋" w:hint="eastAsia"/>
          <w:kern w:val="0"/>
          <w:szCs w:val="21"/>
          <w:u w:val="single"/>
        </w:rPr>
        <w:t>:00</w:t>
      </w:r>
      <w:r w:rsidRPr="000F4814">
        <w:rPr>
          <w:rFonts w:ascii="新宋体" w:eastAsia="新宋体" w:hAnsi="新宋体" w:cs="仿宋" w:hint="eastAsia"/>
          <w:kern w:val="0"/>
          <w:szCs w:val="21"/>
        </w:rPr>
        <w:t>至</w:t>
      </w:r>
      <w:r w:rsidRPr="000F4814">
        <w:rPr>
          <w:rFonts w:ascii="新宋体" w:eastAsia="新宋体" w:hAnsi="新宋体" w:cs="仿宋" w:hint="eastAsia"/>
          <w:kern w:val="0"/>
          <w:szCs w:val="21"/>
          <w:u w:val="single"/>
        </w:rPr>
        <w:t>2022</w:t>
      </w:r>
      <w:r w:rsidRPr="000F4814">
        <w:rPr>
          <w:rFonts w:ascii="新宋体" w:eastAsia="新宋体" w:hAnsi="新宋体" w:cs="仿宋" w:hint="eastAsia"/>
          <w:kern w:val="0"/>
          <w:szCs w:val="21"/>
        </w:rPr>
        <w:t>年</w:t>
      </w:r>
      <w:r w:rsidRPr="000F4814" w:rsidR="00202666">
        <w:rPr>
          <w:rFonts w:ascii="新宋体" w:eastAsia="新宋体" w:hAnsi="新宋体" w:cs="仿宋" w:hint="eastAsia"/>
          <w:kern w:val="0"/>
          <w:szCs w:val="21"/>
          <w:u w:val="single"/>
        </w:rPr>
        <w:t>05</w:t>
      </w:r>
      <w:r w:rsidRPr="000F4814">
        <w:rPr>
          <w:rFonts w:ascii="新宋体" w:eastAsia="新宋体" w:hAnsi="新宋体" w:cs="仿宋" w:hint="eastAsia"/>
          <w:kern w:val="0"/>
          <w:szCs w:val="21"/>
        </w:rPr>
        <w:t>月</w:t>
      </w:r>
      <w:r w:rsidRPr="000F4814" w:rsidR="00202666">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4</w:t>
      </w:r>
      <w:r w:rsidRPr="000F4814">
        <w:rPr>
          <w:rFonts w:ascii="新宋体" w:eastAsia="新宋体" w:hAnsi="新宋体" w:cs="仿宋" w:hint="eastAsia"/>
          <w:kern w:val="0"/>
          <w:szCs w:val="21"/>
        </w:rPr>
        <w:t>日</w:t>
      </w:r>
      <w:r w:rsidRPr="000F4814">
        <w:rPr>
          <w:rFonts w:ascii="新宋体" w:eastAsia="新宋体" w:hAnsi="新宋体" w:cs="仿宋" w:hint="eastAsia"/>
          <w:kern w:val="0"/>
          <w:szCs w:val="21"/>
          <w:u w:val="single"/>
        </w:rPr>
        <w:t>1</w:t>
      </w:r>
      <w:r w:rsidRPr="000F4814" w:rsidR="00202666">
        <w:rPr>
          <w:rFonts w:ascii="新宋体" w:eastAsia="新宋体" w:hAnsi="新宋体" w:cs="仿宋" w:hint="eastAsia"/>
          <w:kern w:val="0"/>
          <w:szCs w:val="21"/>
          <w:u w:val="single"/>
        </w:rPr>
        <w:t>4</w:t>
      </w:r>
      <w:r w:rsidRPr="000F4814">
        <w:rPr>
          <w:rFonts w:ascii="新宋体" w:eastAsia="新宋体" w:hAnsi="新宋体" w:cs="仿宋" w:hint="eastAsia"/>
          <w:kern w:val="0"/>
          <w:szCs w:val="21"/>
          <w:u w:val="single"/>
        </w:rPr>
        <w:t>：</w:t>
      </w:r>
      <w:r w:rsidRPr="000F4814" w:rsidR="00202666">
        <w:rPr>
          <w:rFonts w:ascii="新宋体" w:eastAsia="新宋体" w:hAnsi="新宋体" w:cs="仿宋" w:hint="eastAsia"/>
          <w:kern w:val="0"/>
          <w:szCs w:val="21"/>
          <w:u w:val="single"/>
        </w:rPr>
        <w:t>3</w:t>
      </w:r>
      <w:r w:rsidRPr="000F4814">
        <w:rPr>
          <w:rFonts w:ascii="新宋体" w:eastAsia="新宋体" w:hAnsi="新宋体" w:cs="仿宋" w:hint="eastAsia"/>
          <w:kern w:val="0"/>
          <w:szCs w:val="21"/>
          <w:u w:val="single"/>
        </w:rPr>
        <w:t>0（北京时间）</w:t>
      </w:r>
      <w:r w:rsidRPr="000F4814">
        <w:rPr>
          <w:rFonts w:ascii="新宋体" w:eastAsia="新宋体" w:hAnsi="新宋体" w:cs="宋体" w:hint="eastAsia"/>
          <w:szCs w:val="21"/>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五、公告期限</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自本公告发布之日起</w:t>
      </w:r>
      <w:r w:rsidRPr="000F4814">
        <w:rPr>
          <w:rFonts w:ascii="新宋体" w:eastAsia="新宋体" w:hAnsi="新宋体" w:cs="仿宋" w:hint="eastAsia"/>
          <w:kern w:val="0"/>
          <w:szCs w:val="21"/>
          <w:u w:val="single"/>
        </w:rPr>
        <w:t>5</w:t>
      </w:r>
      <w:r w:rsidRPr="000F4814">
        <w:rPr>
          <w:rFonts w:ascii="新宋体" w:eastAsia="新宋体" w:hAnsi="新宋体" w:cs="宋体" w:hint="eastAsia"/>
          <w:szCs w:val="21"/>
        </w:rPr>
        <w:t>个工作日。</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六、其他补充事宜</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1.本项目实行网上投标，采用电子投标文件。</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w:t>
      </w:r>
      <w:r w:rsidRPr="000F4814">
        <w:rPr>
          <w:rFonts w:ascii="新宋体" w:eastAsia="新宋体" w:hAnsi="新宋体" w:cs="宋体" w:hint="eastAsia"/>
          <w:szCs w:val="21"/>
        </w:rPr>
        <w:t>请访问</w:t>
      </w:r>
      <w:r w:rsidRPr="000F4814">
        <w:rPr>
          <w:rFonts w:ascii="新宋体" w:eastAsia="新宋体" w:hAnsi="新宋体" w:cs="宋体" w:hint="eastAsia"/>
          <w:szCs w:val="21"/>
        </w:rPr>
        <w:t>深圳公共资源交易中心（深圳交易集团有限公司政府采购业务分公司）（http://www.szzfcg.cn/）,先办理注册手续（注册咨询：83938966；电子密钥咨询：83948165 4008301330 ），再进行投标报名。在网上报名后，点击“我的项目→项目流程”中进行招标文件的下载。</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3.开标操作：投标人可以登录“深圳公共资源交易中心（深圳交易集团有限公司政府采购业务分公司）网站”，在系统登录首页面即可查看开标情况。</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rsidR="00B617A1" w:rsidRPr="000F4814" w:rsidP="00B617A1">
      <w:pPr>
        <w:wordWrap w:val="0"/>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5.采购文件澄清/修改事项：</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r w:rsidRPr="000F4814" w:rsidR="000F4814">
        <w:rPr>
          <w:rFonts w:ascii="新宋体" w:eastAsia="新宋体" w:hAnsi="新宋体" w:cs="仿宋" w:hint="eastAsia"/>
          <w:kern w:val="0"/>
          <w:szCs w:val="21"/>
          <w:u w:val="single"/>
        </w:rPr>
        <w:t>05</w:t>
      </w:r>
      <w:r w:rsidRPr="000F4814">
        <w:rPr>
          <w:rFonts w:ascii="新宋体" w:eastAsia="新宋体" w:hAnsi="新宋体" w:cs="宋体" w:hint="eastAsia"/>
          <w:szCs w:val="21"/>
        </w:rPr>
        <w:t>月</w:t>
      </w:r>
      <w:r w:rsidRPr="000F4814" w:rsidR="000F4814">
        <w:rPr>
          <w:rFonts w:ascii="新宋体" w:eastAsia="新宋体" w:hAnsi="新宋体" w:cs="仿宋" w:hint="eastAsia"/>
          <w:kern w:val="0"/>
          <w:szCs w:val="21"/>
          <w:u w:val="single"/>
        </w:rPr>
        <w:t>1</w:t>
      </w:r>
      <w:r w:rsidR="000C785A">
        <w:rPr>
          <w:rFonts w:ascii="新宋体" w:eastAsia="新宋体" w:hAnsi="新宋体" w:cs="仿宋" w:hint="eastAsia"/>
          <w:kern w:val="0"/>
          <w:szCs w:val="21"/>
          <w:u w:val="single"/>
        </w:rPr>
        <w:t>9</w:t>
      </w:r>
      <w:r w:rsidRPr="000F4814">
        <w:rPr>
          <w:rFonts w:ascii="新宋体" w:eastAsia="新宋体" w:hAnsi="新宋体" w:cs="宋体" w:hint="eastAsia"/>
          <w:szCs w:val="21"/>
        </w:rPr>
        <w:t>日</w:t>
      </w:r>
      <w:r w:rsidRPr="000F4814">
        <w:rPr>
          <w:rFonts w:ascii="新宋体" w:eastAsia="新宋体" w:hAnsi="新宋体" w:cs="宋体" w:hint="eastAsia"/>
          <w:szCs w:val="21"/>
          <w:u w:val="single"/>
        </w:rPr>
        <w:t>00</w:t>
      </w:r>
      <w:r w:rsidRPr="000F4814">
        <w:rPr>
          <w:rFonts w:ascii="新宋体" w:eastAsia="新宋体" w:hAnsi="新宋体" w:cs="宋体" w:hint="eastAsia"/>
          <w:szCs w:val="21"/>
        </w:rPr>
        <w:t>:</w:t>
      </w:r>
      <w:r w:rsidRPr="000F4814">
        <w:rPr>
          <w:rFonts w:ascii="新宋体" w:eastAsia="新宋体" w:hAnsi="新宋体" w:cs="宋体" w:hint="eastAsia"/>
          <w:szCs w:val="21"/>
          <w:u w:val="single"/>
        </w:rPr>
        <w:t>00</w:t>
      </w:r>
      <w:r w:rsidRPr="000F4814">
        <w:rPr>
          <w:rFonts w:ascii="新宋体" w:eastAsia="新宋体" w:hAnsi="新宋体" w:cs="宋体" w:hint="eastAsia"/>
          <w:szCs w:val="21"/>
        </w:rPr>
        <w:t>（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sidRPr="000F4814">
        <w:rPr>
          <w:rFonts w:ascii="新宋体" w:eastAsia="新宋体" w:hAnsi="新宋体" w:cs="仿宋" w:hint="eastAsia"/>
          <w:kern w:val="0"/>
          <w:szCs w:val="21"/>
          <w:u w:val="single"/>
        </w:rPr>
        <w:t>2022</w:t>
      </w:r>
      <w:r w:rsidRPr="000F4814">
        <w:rPr>
          <w:rFonts w:ascii="新宋体" w:eastAsia="新宋体" w:hAnsi="新宋体" w:cs="宋体" w:hint="eastAsia"/>
          <w:szCs w:val="21"/>
        </w:rPr>
        <w:t>年</w:t>
      </w:r>
      <w:bookmarkStart w:id="19" w:name="_GoBack"/>
      <w:bookmarkEnd w:id="19"/>
      <w:r w:rsidRPr="000F4814" w:rsidR="000F4814">
        <w:rPr>
          <w:rFonts w:ascii="新宋体" w:eastAsia="新宋体" w:hAnsi="新宋体" w:cs="宋体" w:hint="eastAsia"/>
          <w:szCs w:val="21"/>
          <w:u w:val="single"/>
        </w:rPr>
        <w:t>05</w:t>
      </w:r>
      <w:r w:rsidRPr="000F4814">
        <w:rPr>
          <w:rFonts w:ascii="新宋体" w:eastAsia="新宋体" w:hAnsi="新宋体" w:cs="宋体" w:hint="eastAsia"/>
          <w:szCs w:val="21"/>
        </w:rPr>
        <w:t>月</w:t>
      </w:r>
      <w:r w:rsidRPr="000F4814" w:rsidR="000F4814">
        <w:rPr>
          <w:rFonts w:ascii="新宋体" w:eastAsia="新宋体" w:hAnsi="新宋体" w:cs="仿宋" w:hint="eastAsia"/>
          <w:kern w:val="0"/>
          <w:szCs w:val="21"/>
          <w:u w:val="single"/>
        </w:rPr>
        <w:t>2</w:t>
      </w:r>
      <w:r w:rsidR="000C785A">
        <w:rPr>
          <w:rFonts w:ascii="新宋体" w:eastAsia="新宋体" w:hAnsi="新宋体" w:cs="仿宋" w:hint="eastAsia"/>
          <w:kern w:val="0"/>
          <w:szCs w:val="21"/>
          <w:u w:val="single"/>
        </w:rPr>
        <w:t>1</w:t>
      </w:r>
      <w:r w:rsidRPr="000F4814">
        <w:rPr>
          <w:rFonts w:ascii="新宋体" w:eastAsia="新宋体" w:hAnsi="新宋体" w:cs="宋体" w:hint="eastAsia"/>
          <w:szCs w:val="21"/>
        </w:rPr>
        <w:t>日</w:t>
      </w:r>
      <w:r w:rsidRPr="000F4814">
        <w:rPr>
          <w:rFonts w:ascii="新宋体" w:eastAsia="新宋体" w:hAnsi="新宋体" w:cs="仿宋" w:hint="eastAsia"/>
          <w:kern w:val="0"/>
          <w:szCs w:val="21"/>
          <w:u w:val="single"/>
        </w:rPr>
        <w:t>17:30</w:t>
      </w:r>
      <w:r w:rsidRPr="000F4814">
        <w:rPr>
          <w:rFonts w:ascii="新宋体" w:eastAsia="新宋体" w:hAnsi="新宋体" w:cs="宋体" w:hint="eastAsia"/>
          <w:szCs w:val="21"/>
        </w:rPr>
        <w:t>（北京时间）前将采购文件澄清/修改情况在“【我的项目】→【项目流程】→【答疑澄清文件下载】”中公布，望投标人予以关注。</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（重要提示：质疑材料现场提交、邮寄地址：</w:t>
      </w:r>
      <w:r w:rsidRPr="000F4814">
        <w:rPr>
          <w:rFonts w:ascii="新宋体" w:eastAsia="新宋体" w:hAnsi="新宋体" w:cs="宋体" w:hint="eastAsia"/>
          <w:szCs w:val="21"/>
          <w:u w:val="single"/>
        </w:rPr>
        <w:t>深圳市福田区天安数码</w:t>
      </w:r>
      <w:r w:rsidRPr="000F4814">
        <w:rPr>
          <w:rFonts w:ascii="新宋体" w:eastAsia="新宋体" w:hAnsi="新宋体" w:cs="宋体" w:hint="eastAsia"/>
          <w:szCs w:val="21"/>
          <w:u w:val="single"/>
        </w:rPr>
        <w:t>城创新</w:t>
      </w:r>
      <w:r w:rsidRPr="000F4814">
        <w:rPr>
          <w:rFonts w:ascii="新宋体" w:eastAsia="新宋体" w:hAnsi="新宋体" w:cs="宋体" w:hint="eastAsia"/>
          <w:szCs w:val="21"/>
          <w:u w:val="single"/>
        </w:rPr>
        <w:t>科技广场一期B座1210室</w:t>
      </w:r>
      <w:r w:rsidRPr="000F4814">
        <w:rPr>
          <w:rFonts w:ascii="新宋体" w:eastAsia="新宋体" w:hAnsi="新宋体" w:cs="宋体" w:hint="eastAsia"/>
          <w:szCs w:val="21"/>
        </w:rPr>
        <w:t>。质疑咨询电话：</w:t>
      </w:r>
      <w:r w:rsidRPr="000F4814">
        <w:rPr>
          <w:rFonts w:ascii="新宋体" w:eastAsia="新宋体" w:hAnsi="新宋体" w:cs="宋体" w:hint="eastAsia"/>
          <w:szCs w:val="21"/>
          <w:u w:val="single"/>
        </w:rPr>
        <w:t>0755-88602731</w:t>
      </w:r>
      <w:r w:rsidRPr="000F4814">
        <w:rPr>
          <w:rFonts w:ascii="新宋体" w:eastAsia="新宋体" w:hAnsi="新宋体" w:cs="宋体" w:hint="eastAsia"/>
          <w:szCs w:val="21"/>
        </w:rPr>
        <w:t xml:space="preserve">。） </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6.本项目不需要投标保证金。</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七、对本次招标提出询问，请按以下方式联系</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1.采购人信息</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名称：</w:t>
      </w:r>
      <w:r w:rsidRPr="000F4814" w:rsidR="00DE43E4">
        <w:rPr>
          <w:rFonts w:ascii="新宋体" w:eastAsia="新宋体" w:hAnsi="新宋体" w:cs="宋体" w:hint="eastAsia"/>
          <w:szCs w:val="21"/>
          <w:u w:val="single"/>
        </w:rPr>
        <w:t>中共深圳市委党史文献研究室</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地址：</w:t>
      </w:r>
      <w:r w:rsidRPr="000F4814" w:rsidR="00202666">
        <w:rPr>
          <w:rFonts w:ascii="新宋体" w:eastAsia="新宋体" w:hAnsi="新宋体" w:cs="宋体" w:hint="eastAsia"/>
          <w:szCs w:val="21"/>
          <w:u w:val="single"/>
        </w:rPr>
        <w:t>深圳市福田区上梅林林丰路2号深圳档案中心B栋4楼</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联系方式：</w:t>
      </w:r>
      <w:r w:rsidRPr="000F4814" w:rsidR="000F4814">
        <w:rPr>
          <w:rFonts w:ascii="新宋体" w:eastAsia="新宋体" w:hAnsi="新宋体" w:cs="宋体" w:hint="eastAsia"/>
          <w:szCs w:val="21"/>
          <w:u w:val="single"/>
        </w:rPr>
        <w:t>吴先生   88123231,88100065</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2.采购代理机构</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名称：</w:t>
      </w:r>
      <w:r w:rsidRPr="000F4814">
        <w:rPr>
          <w:rFonts w:ascii="新宋体" w:eastAsia="新宋体" w:hAnsi="新宋体" w:cs="宋体" w:hint="eastAsia"/>
          <w:szCs w:val="21"/>
          <w:u w:val="single"/>
        </w:rPr>
        <w:t>深圳市</w:t>
      </w:r>
      <w:r w:rsidRPr="000F4814">
        <w:rPr>
          <w:rFonts w:ascii="新宋体" w:eastAsia="新宋体" w:hAnsi="新宋体" w:cs="宋体" w:hint="eastAsia"/>
          <w:szCs w:val="21"/>
          <w:u w:val="single"/>
        </w:rPr>
        <w:t>瑞凝信招标</w:t>
      </w:r>
      <w:r w:rsidRPr="000F4814">
        <w:rPr>
          <w:rFonts w:ascii="新宋体" w:eastAsia="新宋体" w:hAnsi="新宋体" w:cs="宋体" w:hint="eastAsia"/>
          <w:szCs w:val="21"/>
          <w:u w:val="single"/>
        </w:rPr>
        <w:t>咨询有限公司</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地址：</w:t>
      </w:r>
      <w:r w:rsidRPr="000F4814">
        <w:rPr>
          <w:rFonts w:ascii="新宋体" w:eastAsia="新宋体" w:hAnsi="新宋体" w:cs="宋体" w:hint="eastAsia"/>
          <w:szCs w:val="21"/>
          <w:u w:val="single"/>
        </w:rPr>
        <w:t>深圳市福田区天安数码</w:t>
      </w:r>
      <w:r w:rsidRPr="000F4814">
        <w:rPr>
          <w:rFonts w:ascii="新宋体" w:eastAsia="新宋体" w:hAnsi="新宋体" w:cs="宋体" w:hint="eastAsia"/>
          <w:szCs w:val="21"/>
          <w:u w:val="single"/>
        </w:rPr>
        <w:t>城创新</w:t>
      </w:r>
      <w:r w:rsidRPr="000F4814">
        <w:rPr>
          <w:rFonts w:ascii="新宋体" w:eastAsia="新宋体" w:hAnsi="新宋体" w:cs="宋体" w:hint="eastAsia"/>
          <w:szCs w:val="21"/>
          <w:u w:val="single"/>
        </w:rPr>
        <w:t>科技广场一期B座1210</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联系方式：</w:t>
      </w:r>
      <w:r w:rsidRPr="000F4814">
        <w:rPr>
          <w:rFonts w:ascii="新宋体" w:eastAsia="新宋体" w:hAnsi="新宋体" w:cs="宋体"/>
          <w:szCs w:val="21"/>
          <w:u w:val="single"/>
        </w:rPr>
        <w:t>0755-88602731</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3.项目联系方式</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项目联系人：</w:t>
      </w:r>
      <w:r w:rsidRPr="000F4814">
        <w:rPr>
          <w:rFonts w:ascii="新宋体" w:eastAsia="新宋体" w:hAnsi="新宋体" w:cs="宋体" w:hint="eastAsia"/>
          <w:szCs w:val="21"/>
          <w:u w:val="single"/>
        </w:rPr>
        <w:t>陈工</w:t>
      </w:r>
    </w:p>
    <w:p w:rsidR="00B617A1" w:rsidRPr="000F4814" w:rsidP="00B617A1">
      <w:pPr>
        <w:spacing w:line="360" w:lineRule="auto"/>
        <w:ind w:firstLine="480" w:firstLineChars="200"/>
        <w:rPr>
          <w:rFonts w:ascii="新宋体" w:eastAsia="新宋体" w:hAnsi="新宋体" w:cs="宋体"/>
          <w:szCs w:val="21"/>
        </w:rPr>
      </w:pPr>
      <w:r w:rsidRPr="000F4814">
        <w:rPr>
          <w:rFonts w:ascii="新宋体" w:eastAsia="新宋体" w:hAnsi="新宋体" w:cs="宋体" w:hint="eastAsia"/>
          <w:szCs w:val="21"/>
        </w:rPr>
        <w:t>电话：</w:t>
      </w:r>
      <w:r w:rsidRPr="000F4814">
        <w:rPr>
          <w:rFonts w:ascii="新宋体" w:eastAsia="新宋体" w:hAnsi="新宋体" w:cs="宋体" w:hint="eastAsia"/>
          <w:szCs w:val="21"/>
          <w:u w:val="single"/>
        </w:rPr>
        <w:t>0755-88602731</w:t>
      </w:r>
    </w:p>
    <w:p w:rsidR="00B617A1" w:rsidRPr="000F4814" w:rsidP="00B617A1">
      <w:pPr>
        <w:spacing w:line="360" w:lineRule="auto"/>
        <w:rPr>
          <w:rFonts w:ascii="新宋体" w:eastAsia="新宋体" w:hAnsi="新宋体" w:cs="宋体"/>
          <w:szCs w:val="21"/>
        </w:rPr>
      </w:pPr>
      <w:r w:rsidRPr="000F4814">
        <w:rPr>
          <w:rFonts w:ascii="新宋体" w:eastAsia="新宋体" w:hAnsi="新宋体" w:cs="宋体" w:hint="eastAsia"/>
          <w:szCs w:val="21"/>
        </w:rPr>
        <w:t xml:space="preserve">    </w:t>
      </w:r>
    </w:p>
    <w:p w:rsidR="00B617A1" w:rsidRPr="000F4814" w:rsidP="00B617A1">
      <w:pPr>
        <w:spacing w:line="360" w:lineRule="auto"/>
        <w:rPr>
          <w:rFonts w:ascii="新宋体" w:eastAsia="新宋体" w:hAnsi="新宋体" w:cs="宋体"/>
          <w:szCs w:val="21"/>
        </w:rPr>
      </w:pPr>
    </w:p>
    <w:p w:rsidR="00B617A1" w:rsidRPr="000F4814" w:rsidP="00B617A1">
      <w:pPr>
        <w:wordWrap w:val="0"/>
        <w:spacing w:line="360" w:lineRule="auto"/>
        <w:jc w:val="right"/>
        <w:rPr>
          <w:rFonts w:ascii="新宋体" w:eastAsia="新宋体" w:hAnsi="新宋体" w:cs="宋体"/>
          <w:szCs w:val="21"/>
        </w:rPr>
      </w:pPr>
      <w:r w:rsidRPr="000F4814">
        <w:rPr>
          <w:rFonts w:ascii="新宋体" w:eastAsia="新宋体" w:hAnsi="新宋体" w:cs="宋体" w:hint="eastAsia"/>
          <w:szCs w:val="21"/>
        </w:rPr>
        <w:t>深圳市</w:t>
      </w:r>
      <w:r w:rsidRPr="000F4814">
        <w:rPr>
          <w:rFonts w:ascii="新宋体" w:eastAsia="新宋体" w:hAnsi="新宋体" w:cs="宋体" w:hint="eastAsia"/>
          <w:szCs w:val="21"/>
        </w:rPr>
        <w:t>瑞凝信招标</w:t>
      </w:r>
      <w:r w:rsidRPr="000F4814">
        <w:rPr>
          <w:rFonts w:ascii="新宋体" w:eastAsia="新宋体" w:hAnsi="新宋体" w:cs="宋体" w:hint="eastAsia"/>
          <w:szCs w:val="21"/>
        </w:rPr>
        <w:t>咨询有限公司</w:t>
      </w:r>
    </w:p>
    <w:p w:rsidR="00B617A1" w:rsidRPr="000F4814" w:rsidP="00B617A1">
      <w:pPr>
        <w:spacing w:line="360" w:lineRule="auto"/>
        <w:jc w:val="right"/>
        <w:rPr>
          <w:rFonts w:ascii="新宋体" w:eastAsia="新宋体" w:hAnsi="新宋体" w:cs="宋体"/>
          <w:szCs w:val="21"/>
        </w:rPr>
      </w:pPr>
      <w:r w:rsidRPr="000F4814">
        <w:rPr>
          <w:rFonts w:ascii="新宋体" w:eastAsia="新宋体" w:hAnsi="新宋体" w:cs="宋体" w:hint="eastAsia"/>
          <w:szCs w:val="21"/>
        </w:rPr>
        <w:t>2022年</w:t>
      </w:r>
      <w:r w:rsidRPr="000F4814" w:rsidR="00202666">
        <w:rPr>
          <w:rFonts w:ascii="新宋体" w:eastAsia="新宋体" w:hAnsi="新宋体" w:cs="宋体" w:hint="eastAsia"/>
          <w:szCs w:val="21"/>
        </w:rPr>
        <w:t>05</w:t>
      </w:r>
      <w:r w:rsidRPr="000F4814">
        <w:rPr>
          <w:rFonts w:ascii="新宋体" w:eastAsia="新宋体" w:hAnsi="新宋体" w:cs="宋体" w:hint="eastAsia"/>
          <w:szCs w:val="21"/>
        </w:rPr>
        <w:t>月</w:t>
      </w:r>
      <w:r w:rsidRPr="000F4814" w:rsidR="00202666">
        <w:rPr>
          <w:rFonts w:ascii="新宋体" w:eastAsia="新宋体" w:hAnsi="新宋体" w:cs="宋体" w:hint="eastAsia"/>
          <w:szCs w:val="21"/>
        </w:rPr>
        <w:t>1</w:t>
      </w:r>
      <w:r w:rsidR="000C785A">
        <w:rPr>
          <w:rFonts w:ascii="新宋体" w:eastAsia="新宋体" w:hAnsi="新宋体" w:cs="宋体" w:hint="eastAsia"/>
          <w:szCs w:val="21"/>
        </w:rPr>
        <w:t>1</w:t>
      </w:r>
      <w:r w:rsidRPr="000F4814">
        <w:rPr>
          <w:rFonts w:ascii="新宋体" w:eastAsia="新宋体" w:hAnsi="新宋体" w:cs="宋体" w:hint="eastAsia"/>
          <w:szCs w:val="21"/>
        </w:rPr>
        <w:t>日</w:t>
      </w:r>
    </w:p>
    <w:p w:rsidR="00B617A1" w:rsidP="00B617A1">
      <w:pPr>
        <w:spacing w:line="360" w:lineRule="auto"/>
        <w:jc w:val="right"/>
        <w:rPr>
          <w:rFonts w:ascii="新宋体" w:eastAsia="新宋体" w:hAnsi="新宋体" w:cs="宋体"/>
          <w:color w:val="FF0000"/>
          <w:szCs w:val="21"/>
        </w:rPr>
      </w:pPr>
    </w:p>
    <w:p w:rsidR="00B617A1" w:rsidP="00B617A1">
      <w:pPr>
        <w:spacing w:line="360" w:lineRule="auto"/>
        <w:jc w:val="right"/>
        <w:rPr>
          <w:rFonts w:ascii="新宋体" w:eastAsia="新宋体" w:hAnsi="新宋体" w:cs="宋体"/>
          <w:color w:val="FF0000"/>
          <w:szCs w:val="21"/>
        </w:rPr>
      </w:pPr>
    </w:p>
    <w:p w:rsidR="00B617A1">
      <w:pPr>
        <w:widowControl/>
        <w:jc w:val="left"/>
        <w:rPr>
          <w:rFonts w:ascii="新宋体" w:eastAsia="新宋体" w:hAnsi="新宋体" w:cs="宋体"/>
          <w:color w:val="FF0000"/>
          <w:szCs w:val="21"/>
        </w:rPr>
      </w:pPr>
      <w:r>
        <w:rPr>
          <w:rFonts w:ascii="新宋体" w:eastAsia="新宋体" w:hAnsi="新宋体" w:cs="宋体"/>
          <w:color w:val="FF0000"/>
          <w:szCs w:val="21"/>
        </w:rPr>
        <w:br w:type="page"/>
      </w:r>
    </w:p>
    <w:p w:rsidR="00B617A1">
      <w:pPr>
        <w:pStyle w:val="Heading2"/>
      </w:pPr>
      <w:r>
        <w:rPr>
          <w:rFonts w:hint="eastAsia"/>
        </w:rPr>
        <w:t>第二章  招标项目需求</w:t>
      </w:r>
    </w:p>
    <w:p w:rsidR="006A2C58" w:rsidRPr="006A2C58" w:rsidP="006A2C58">
      <w:pPr>
        <w:keepNext/>
        <w:keepLines/>
        <w:adjustRightInd w:val="0"/>
        <w:spacing w:before="120" w:beforeLines="50" w:after="120" w:afterLines="50"/>
        <w:jc w:val="center"/>
        <w:textAlignment w:val="baseline"/>
        <w:outlineLvl w:val="1"/>
        <w:rPr>
          <w:rFonts w:ascii="宋体" w:hAnsi="宋体"/>
          <w:b/>
          <w:bCs/>
          <w:kern w:val="0"/>
          <w:sz w:val="28"/>
          <w:szCs w:val="28"/>
        </w:rPr>
      </w:pPr>
      <w:bookmarkStart w:id="20" w:name="_Toc101074876"/>
      <w:bookmarkStart w:id="21" w:name="_Toc100052364"/>
      <w:bookmarkStart w:id="22" w:name="_Toc73521635"/>
      <w:bookmarkStart w:id="23" w:name="_Toc73521547"/>
      <w:bookmarkStart w:id="24" w:name="_Toc73518117"/>
      <w:bookmarkStart w:id="25" w:name="_Toc73517639"/>
      <w:bookmarkStart w:id="26" w:name="_Toc60631620"/>
      <w:bookmarkStart w:id="27" w:name="_Toc60560625"/>
      <w:r w:rsidRPr="006A2C58">
        <w:rPr>
          <w:rFonts w:ascii="宋体" w:hAnsi="宋体" w:hint="eastAsia"/>
          <w:b/>
          <w:bCs/>
          <w:kern w:val="0"/>
          <w:sz w:val="28"/>
          <w:szCs w:val="28"/>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07"/>
        <w:gridCol w:w="2160"/>
        <w:gridCol w:w="5400"/>
      </w:tblGrid>
      <w:tr w:rsidTr="006A2C58">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807" w:type="dxa"/>
            <w:vAlign w:val="center"/>
          </w:tcPr>
          <w:p w:rsidR="006A2C58" w:rsidRPr="006A2C58" w:rsidP="006A2C58">
            <w:pPr>
              <w:jc w:val="center"/>
              <w:rPr>
                <w:rFonts w:ascii="宋体" w:hAnsi="宋体"/>
                <w:b/>
                <w:bCs/>
              </w:rPr>
            </w:pPr>
            <w:bookmarkEnd w:id="20"/>
            <w:bookmarkEnd w:id="21"/>
            <w:bookmarkEnd w:id="22"/>
            <w:bookmarkEnd w:id="23"/>
            <w:bookmarkEnd w:id="24"/>
            <w:bookmarkEnd w:id="25"/>
            <w:bookmarkEnd w:id="26"/>
            <w:bookmarkEnd w:id="27"/>
            <w:r w:rsidRPr="006A2C58">
              <w:rPr>
                <w:rFonts w:ascii="宋体" w:hAnsi="宋体" w:hint="eastAsia"/>
                <w:b/>
                <w:bCs/>
              </w:rPr>
              <w:t>序号</w:t>
            </w:r>
          </w:p>
        </w:tc>
        <w:tc>
          <w:tcPr>
            <w:tcW w:w="2160" w:type="dxa"/>
            <w:vAlign w:val="center"/>
          </w:tcPr>
          <w:p w:rsidR="006A2C58" w:rsidRPr="006A2C58" w:rsidP="006A2C58">
            <w:pPr>
              <w:jc w:val="center"/>
              <w:rPr>
                <w:rFonts w:ascii="宋体" w:hAnsi="宋体"/>
                <w:b/>
                <w:bCs/>
              </w:rPr>
            </w:pPr>
            <w:r w:rsidRPr="006A2C58">
              <w:rPr>
                <w:rFonts w:ascii="宋体" w:hAnsi="宋体" w:hint="eastAsia"/>
                <w:b/>
                <w:bCs/>
              </w:rPr>
              <w:t>内   容</w:t>
            </w:r>
          </w:p>
        </w:tc>
        <w:tc>
          <w:tcPr>
            <w:tcW w:w="5400" w:type="dxa"/>
            <w:vAlign w:val="center"/>
          </w:tcPr>
          <w:p w:rsidR="006A2C58" w:rsidRPr="006A2C58" w:rsidP="006A2C58">
            <w:pPr>
              <w:jc w:val="center"/>
              <w:rPr>
                <w:rFonts w:ascii="宋体" w:hAnsi="宋体"/>
                <w:b/>
                <w:bCs/>
              </w:rPr>
            </w:pPr>
            <w:r w:rsidRPr="006A2C58">
              <w:rPr>
                <w:rFonts w:ascii="宋体" w:hAnsi="宋体" w:hint="eastAsia"/>
                <w:b/>
                <w:bCs/>
              </w:rPr>
              <w:t>规</w:t>
            </w:r>
            <w:r w:rsidRPr="006A2C58">
              <w:rPr>
                <w:rFonts w:ascii="宋体" w:hAnsi="宋体" w:hint="eastAsia"/>
                <w:b/>
                <w:bCs/>
              </w:rPr>
              <w:t xml:space="preserve">      定</w:t>
            </w:r>
          </w:p>
        </w:tc>
      </w:tr>
      <w:tr w:rsidTr="006A2C58">
        <w:tblPrEx>
          <w:tblW w:w="8367" w:type="dxa"/>
          <w:jc w:val="center"/>
          <w:tblLook w:val="04A0"/>
        </w:tblPrEx>
        <w:trPr>
          <w:cantSplit/>
          <w:trHeight w:val="20"/>
          <w:jc w:val="center"/>
        </w:trPr>
        <w:tc>
          <w:tcPr>
            <w:tcW w:w="807" w:type="dxa"/>
            <w:vAlign w:val="center"/>
          </w:tcPr>
          <w:p w:rsidR="006A2C58" w:rsidRPr="006A2C58" w:rsidP="006A2C58">
            <w:pPr>
              <w:jc w:val="center"/>
              <w:rPr>
                <w:rFonts w:ascii="宋体" w:hAnsi="宋体"/>
              </w:rPr>
            </w:pPr>
            <w:r w:rsidRPr="006A2C58">
              <w:rPr>
                <w:rFonts w:ascii="宋体" w:hAnsi="宋体" w:hint="eastAsia"/>
              </w:rPr>
              <w:t>1</w:t>
            </w:r>
          </w:p>
        </w:tc>
        <w:tc>
          <w:tcPr>
            <w:tcW w:w="2160" w:type="dxa"/>
            <w:vAlign w:val="center"/>
          </w:tcPr>
          <w:p w:rsidR="006A2C58" w:rsidRPr="006A2C58" w:rsidP="006A2C58">
            <w:r w:rsidRPr="006A2C58">
              <w:rPr>
                <w:rFonts w:hint="eastAsia"/>
              </w:rPr>
              <w:t>联合体投标</w:t>
            </w:r>
          </w:p>
        </w:tc>
        <w:tc>
          <w:tcPr>
            <w:tcW w:w="5400" w:type="dxa"/>
            <w:vAlign w:val="center"/>
          </w:tcPr>
          <w:p w:rsidR="006A2C58" w:rsidRPr="006A2C58" w:rsidP="006A2C58">
            <w:pPr>
              <w:rPr>
                <w:rFonts w:ascii="宋体" w:hAnsi="宋体"/>
                <w:snapToGrid w:val="0"/>
                <w:kern w:val="0"/>
                <w:szCs w:val="32"/>
                <w:u w:val="single"/>
                <w:lang w:val="zh-CN"/>
              </w:rPr>
            </w:pPr>
            <w:r w:rsidRPr="006A2C58">
              <w:rPr>
                <w:rFonts w:ascii="宋体" w:hAnsi="宋体" w:hint="eastAsia"/>
                <w:snapToGrid w:val="0"/>
                <w:kern w:val="0"/>
                <w:szCs w:val="32"/>
                <w:u w:val="single"/>
                <w:lang w:val="zh-CN"/>
              </w:rPr>
              <w:t>见《招标公告》中“投标人资格要求”部分的相关内容</w:t>
            </w:r>
          </w:p>
        </w:tc>
      </w:tr>
      <w:tr w:rsidTr="006A2C58">
        <w:tblPrEx>
          <w:tblW w:w="8367" w:type="dxa"/>
          <w:jc w:val="center"/>
          <w:tblLook w:val="04A0"/>
        </w:tblPrEx>
        <w:trPr>
          <w:cantSplit/>
          <w:trHeight w:val="20"/>
          <w:jc w:val="center"/>
        </w:trPr>
        <w:tc>
          <w:tcPr>
            <w:tcW w:w="807" w:type="dxa"/>
            <w:vAlign w:val="center"/>
          </w:tcPr>
          <w:p w:rsidR="006A2C58" w:rsidRPr="006A2C58" w:rsidP="006A2C58">
            <w:pPr>
              <w:jc w:val="center"/>
              <w:rPr>
                <w:rFonts w:ascii="宋体" w:hAnsi="宋体"/>
              </w:rPr>
            </w:pPr>
            <w:r w:rsidRPr="006A2C58">
              <w:rPr>
                <w:rFonts w:ascii="宋体" w:hAnsi="宋体" w:hint="eastAsia"/>
              </w:rPr>
              <w:t>2</w:t>
            </w:r>
          </w:p>
        </w:tc>
        <w:tc>
          <w:tcPr>
            <w:tcW w:w="2160" w:type="dxa"/>
            <w:vAlign w:val="center"/>
          </w:tcPr>
          <w:p w:rsidR="006A2C58" w:rsidRPr="006A2C58" w:rsidP="006A2C58">
            <w:pPr>
              <w:rPr>
                <w:rFonts w:ascii="宋体" w:hAnsi="宋体"/>
              </w:rPr>
            </w:pPr>
            <w:r w:rsidRPr="006A2C58">
              <w:rPr>
                <w:rFonts w:ascii="宋体" w:hAnsi="宋体" w:hint="eastAsia"/>
              </w:rPr>
              <w:t>投标有效期</w:t>
            </w:r>
          </w:p>
        </w:tc>
        <w:tc>
          <w:tcPr>
            <w:tcW w:w="5400" w:type="dxa"/>
            <w:vAlign w:val="center"/>
          </w:tcPr>
          <w:p w:rsidR="006A2C58" w:rsidRPr="006A2C58" w:rsidP="006A2C58">
            <w:pPr>
              <w:rPr>
                <w:rFonts w:ascii="宋体" w:hAnsi="宋体"/>
              </w:rPr>
            </w:pPr>
            <w:r w:rsidRPr="006A2C58">
              <w:rPr>
                <w:rFonts w:ascii="宋体" w:hAnsi="宋体" w:hint="eastAsia"/>
                <w:u w:val="single"/>
              </w:rPr>
              <w:t>120</w:t>
            </w:r>
            <w:r w:rsidRPr="006A2C58">
              <w:rPr>
                <w:rFonts w:ascii="宋体" w:hAnsi="宋体"/>
                <w:u w:val="single"/>
              </w:rPr>
              <w:t>日历天</w:t>
            </w:r>
            <w:r w:rsidRPr="006A2C58">
              <w:rPr>
                <w:rFonts w:ascii="宋体" w:hAnsi="宋体"/>
              </w:rPr>
              <w:t>（从投标截止之日算起）</w:t>
            </w:r>
          </w:p>
        </w:tc>
      </w:tr>
      <w:tr w:rsidTr="006A2C58">
        <w:tblPrEx>
          <w:tblW w:w="8367" w:type="dxa"/>
          <w:jc w:val="center"/>
          <w:tblLook w:val="04A0"/>
        </w:tblPrEx>
        <w:trPr>
          <w:cantSplit/>
          <w:trHeight w:val="20"/>
          <w:jc w:val="center"/>
        </w:trPr>
        <w:tc>
          <w:tcPr>
            <w:tcW w:w="807" w:type="dxa"/>
            <w:vAlign w:val="center"/>
          </w:tcPr>
          <w:p w:rsidR="006A2C58" w:rsidRPr="006A2C58" w:rsidP="006A2C58">
            <w:pPr>
              <w:jc w:val="center"/>
              <w:rPr>
                <w:rFonts w:ascii="宋体" w:hAnsi="宋体"/>
              </w:rPr>
            </w:pPr>
            <w:r w:rsidRPr="006A2C58">
              <w:rPr>
                <w:rFonts w:ascii="宋体" w:hAnsi="宋体" w:hint="eastAsia"/>
              </w:rPr>
              <w:t>3</w:t>
            </w:r>
          </w:p>
        </w:tc>
        <w:tc>
          <w:tcPr>
            <w:tcW w:w="2160" w:type="dxa"/>
            <w:vAlign w:val="center"/>
          </w:tcPr>
          <w:p w:rsidR="006A2C58" w:rsidRPr="006A2C58" w:rsidP="006A2C58">
            <w:pPr>
              <w:rPr>
                <w:rFonts w:ascii="宋体" w:hAnsi="宋体"/>
              </w:rPr>
            </w:pPr>
            <w:r w:rsidRPr="006A2C58">
              <w:rPr>
                <w:rFonts w:ascii="宋体" w:hAnsi="宋体" w:hint="eastAsia"/>
              </w:rPr>
              <w:t>投标人的替代方案</w:t>
            </w:r>
          </w:p>
        </w:tc>
        <w:tc>
          <w:tcPr>
            <w:tcW w:w="5400" w:type="dxa"/>
            <w:vAlign w:val="center"/>
          </w:tcPr>
          <w:p w:rsidR="006A2C58" w:rsidRPr="006A2C58" w:rsidP="006A2C58">
            <w:pPr>
              <w:rPr>
                <w:rFonts w:ascii="宋体" w:hAnsi="宋体"/>
              </w:rPr>
            </w:pPr>
            <w:r w:rsidRPr="006A2C58">
              <w:rPr>
                <w:rFonts w:ascii="宋体" w:hAnsi="宋体" w:hint="eastAsia"/>
              </w:rPr>
              <w:t>不允许</w:t>
            </w:r>
          </w:p>
        </w:tc>
      </w:tr>
      <w:tr w:rsidTr="006A2C58">
        <w:tblPrEx>
          <w:tblW w:w="8367" w:type="dxa"/>
          <w:jc w:val="center"/>
          <w:tblLook w:val="04A0"/>
        </w:tblPrEx>
        <w:trPr>
          <w:cantSplit/>
          <w:trHeight w:val="20"/>
          <w:jc w:val="center"/>
        </w:trPr>
        <w:tc>
          <w:tcPr>
            <w:tcW w:w="807" w:type="dxa"/>
            <w:vAlign w:val="center"/>
          </w:tcPr>
          <w:p w:rsidR="006A2C58" w:rsidRPr="006A2C58" w:rsidP="006A2C58">
            <w:pPr>
              <w:jc w:val="center"/>
              <w:rPr>
                <w:rFonts w:ascii="宋体" w:hAnsi="宋体"/>
              </w:rPr>
            </w:pPr>
            <w:r w:rsidRPr="006A2C58">
              <w:rPr>
                <w:rFonts w:ascii="宋体" w:hAnsi="宋体" w:hint="eastAsia"/>
              </w:rPr>
              <w:t>4</w:t>
            </w:r>
          </w:p>
        </w:tc>
        <w:tc>
          <w:tcPr>
            <w:tcW w:w="2160" w:type="dxa"/>
            <w:vAlign w:val="center"/>
          </w:tcPr>
          <w:p w:rsidR="006A2C58" w:rsidRPr="006A2C58" w:rsidP="006A2C58">
            <w:pPr>
              <w:rPr>
                <w:rFonts w:ascii="宋体" w:hAnsi="宋体"/>
              </w:rPr>
            </w:pPr>
            <w:r w:rsidRPr="006A2C58">
              <w:rPr>
                <w:rFonts w:ascii="宋体" w:hAnsi="宋体" w:hint="eastAsia"/>
              </w:rPr>
              <w:t>投标文件的投递</w:t>
            </w:r>
          </w:p>
        </w:tc>
        <w:tc>
          <w:tcPr>
            <w:tcW w:w="5400" w:type="dxa"/>
            <w:vAlign w:val="center"/>
          </w:tcPr>
          <w:p w:rsidR="006A2C58" w:rsidRPr="006A2C58" w:rsidP="006A2C58">
            <w:pPr>
              <w:rPr>
                <w:rFonts w:ascii="宋体" w:hAnsi="宋体"/>
              </w:rPr>
            </w:pPr>
            <w:r w:rsidRPr="006A2C58">
              <w:rPr>
                <w:rFonts w:ascii="宋体" w:hAnsi="宋体" w:hint="eastAsia"/>
              </w:rPr>
              <w:t>本项目实行网上投标，投标人必须在招标文件规定的投标截止时间前登录“深圳市政府采购网”，使用“应标管理</w:t>
            </w:r>
            <w:r w:rsidRPr="006A2C58">
              <w:rPr>
                <w:rFonts w:ascii="宋体" w:hAnsi="宋体"/>
              </w:rPr>
              <w:t>-&gt;上传投标文件”功能</w:t>
            </w:r>
            <w:r w:rsidRPr="006A2C58">
              <w:rPr>
                <w:rFonts w:ascii="宋体" w:hAnsi="宋体" w:hint="eastAsia"/>
              </w:rPr>
              <w:t>点，</w:t>
            </w:r>
            <w:r w:rsidRPr="006A2C58">
              <w:rPr>
                <w:rFonts w:ascii="宋体" w:hAnsi="宋体"/>
              </w:rPr>
              <w:t>将编制好的电子投标文件上传，投标文件大小不得超过</w:t>
            </w:r>
            <w:r w:rsidRPr="006A2C58">
              <w:rPr>
                <w:rFonts w:ascii="宋体" w:hAnsi="宋体" w:hint="eastAsia"/>
              </w:rPr>
              <w:t>10</w:t>
            </w:r>
            <w:r w:rsidRPr="006A2C58">
              <w:rPr>
                <w:rFonts w:ascii="宋体" w:hAnsi="宋体"/>
              </w:rPr>
              <w:t>0MB</w:t>
            </w:r>
          </w:p>
        </w:tc>
      </w:tr>
      <w:tr w:rsidTr="006A2C58">
        <w:tblPrEx>
          <w:tblW w:w="8367" w:type="dxa"/>
          <w:jc w:val="center"/>
          <w:tblLook w:val="04A0"/>
        </w:tblPrEx>
        <w:trPr>
          <w:cantSplit/>
          <w:trHeight w:val="20"/>
          <w:jc w:val="center"/>
        </w:trPr>
        <w:tc>
          <w:tcPr>
            <w:tcW w:w="807" w:type="dxa"/>
            <w:vAlign w:val="center"/>
          </w:tcPr>
          <w:p w:rsidR="006A2C58" w:rsidRPr="006A2C58" w:rsidP="006A2C58">
            <w:pPr>
              <w:jc w:val="center"/>
              <w:rPr>
                <w:rFonts w:ascii="宋体" w:hAnsi="宋体"/>
              </w:rPr>
            </w:pPr>
            <w:r w:rsidRPr="006A2C58">
              <w:rPr>
                <w:rFonts w:ascii="宋体" w:hAnsi="宋体" w:hint="eastAsia"/>
              </w:rPr>
              <w:t>5</w:t>
            </w:r>
          </w:p>
        </w:tc>
        <w:tc>
          <w:tcPr>
            <w:tcW w:w="2160" w:type="dxa"/>
            <w:vAlign w:val="center"/>
          </w:tcPr>
          <w:p w:rsidR="006A2C58" w:rsidRPr="006A2C58" w:rsidP="006A2C58">
            <w:pPr>
              <w:rPr>
                <w:rFonts w:ascii="宋体" w:hAnsi="宋体"/>
              </w:rPr>
            </w:pPr>
            <w:r w:rsidRPr="006A2C58">
              <w:rPr>
                <w:rFonts w:ascii="宋体" w:hAnsi="宋体" w:hint="eastAsia"/>
              </w:rPr>
              <w:t>履约保证金</w:t>
            </w:r>
          </w:p>
        </w:tc>
        <w:tc>
          <w:tcPr>
            <w:tcW w:w="5400" w:type="dxa"/>
            <w:vAlign w:val="center"/>
          </w:tcPr>
          <w:p w:rsidR="006A2C58" w:rsidRPr="006A2C58" w:rsidP="006A2C58">
            <w:pPr>
              <w:rPr>
                <w:rFonts w:ascii="宋体" w:hAnsi="宋体"/>
                <w:color w:val="FF0000"/>
              </w:rPr>
            </w:pPr>
            <w:r w:rsidRPr="006A2C58">
              <w:rPr>
                <w:rFonts w:hint="eastAsia"/>
              </w:rPr>
              <w:t>_____</w:t>
            </w:r>
            <w:r w:rsidRPr="006A2C58">
              <w:rPr>
                <w:rFonts w:hint="eastAsia"/>
              </w:rPr>
              <w:t>万元或合同金额的</w:t>
            </w:r>
            <w:r w:rsidRPr="006A2C58">
              <w:rPr>
                <w:rFonts w:hint="eastAsia"/>
              </w:rPr>
              <w:t>_____%</w:t>
            </w:r>
          </w:p>
        </w:tc>
      </w:tr>
      <w:tr w:rsidTr="006A2C58">
        <w:tblPrEx>
          <w:tblW w:w="8367" w:type="dxa"/>
          <w:jc w:val="center"/>
          <w:tblLook w:val="04A0"/>
        </w:tblPrEx>
        <w:trPr>
          <w:cantSplit/>
          <w:trHeight w:val="20"/>
          <w:jc w:val="center"/>
        </w:trPr>
        <w:tc>
          <w:tcPr>
            <w:tcW w:w="807" w:type="dxa"/>
            <w:vAlign w:val="center"/>
          </w:tcPr>
          <w:p w:rsidR="006A2C58" w:rsidRPr="006A2C58" w:rsidP="006A2C58">
            <w:pPr>
              <w:jc w:val="center"/>
              <w:rPr>
                <w:rFonts w:ascii="宋体" w:hAnsi="宋体"/>
              </w:rPr>
            </w:pPr>
            <w:r w:rsidRPr="006A2C58">
              <w:rPr>
                <w:rFonts w:ascii="宋体" w:hAnsi="宋体" w:hint="eastAsia"/>
              </w:rPr>
              <w:t>6</w:t>
            </w:r>
          </w:p>
        </w:tc>
        <w:tc>
          <w:tcPr>
            <w:tcW w:w="2160" w:type="dxa"/>
            <w:vAlign w:val="center"/>
          </w:tcPr>
          <w:p w:rsidR="006A2C58" w:rsidRPr="006A2C58" w:rsidP="006A2C58">
            <w:pPr>
              <w:rPr>
                <w:rFonts w:ascii="宋体" w:hAnsi="宋体"/>
              </w:rPr>
            </w:pPr>
            <w:r w:rsidRPr="006A2C58">
              <w:rPr>
                <w:rFonts w:ascii="新宋体" w:eastAsia="新宋体" w:hAnsi="新宋体" w:hint="eastAsia"/>
                <w:szCs w:val="21"/>
              </w:rPr>
              <w:t>中标服务费</w:t>
            </w:r>
          </w:p>
        </w:tc>
        <w:tc>
          <w:tcPr>
            <w:tcW w:w="5400" w:type="dxa"/>
            <w:vAlign w:val="center"/>
          </w:tcPr>
          <w:p w:rsidR="006A2C58" w:rsidRPr="006A2C58" w:rsidP="006A2C58">
            <w:pPr>
              <w:spacing w:line="276" w:lineRule="auto"/>
              <w:rPr>
                <w:rFonts w:ascii="新宋体" w:eastAsia="新宋体" w:hAnsi="新宋体"/>
                <w:szCs w:val="21"/>
              </w:rPr>
            </w:pPr>
            <w:r w:rsidRPr="006A2C5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p w:rsidR="006A2C58" w:rsidRPr="006A2C58" w:rsidP="006A2C58">
            <w:pPr>
              <w:spacing w:line="276" w:lineRule="auto"/>
              <w:rPr>
                <w:rFonts w:ascii="新宋体" w:eastAsia="新宋体" w:hAnsi="新宋体"/>
                <w:szCs w:val="21"/>
              </w:rPr>
            </w:pPr>
            <w:r w:rsidRPr="006A2C58">
              <w:rPr>
                <w:rFonts w:ascii="新宋体" w:eastAsia="新宋体" w:hAnsi="新宋体" w:hint="eastAsia"/>
                <w:szCs w:val="21"/>
              </w:rPr>
              <w:t>1、招标代理服务收费按差额定率累进法计算；</w:t>
            </w:r>
          </w:p>
          <w:p w:rsidR="006A2C58" w:rsidRPr="006A2C58" w:rsidP="006A2C58">
            <w:r w:rsidRPr="006A2C58">
              <w:rPr>
                <w:rFonts w:ascii="新宋体" w:eastAsia="新宋体" w:hAnsi="新宋体" w:hint="eastAsia"/>
                <w:szCs w:val="21"/>
              </w:rPr>
              <w:t>2、中标服务费的缴纳形式：向招标代理机构直接缴纳，可用支票、电汇等付款方式；</w:t>
            </w:r>
          </w:p>
        </w:tc>
      </w:tr>
    </w:tbl>
    <w:p w:rsidR="006A2C58" w:rsidRPr="006A2C58" w:rsidP="006A2C58">
      <w:pPr>
        <w:rPr>
          <w:b/>
        </w:rPr>
      </w:pPr>
      <w:r w:rsidRPr="006A2C58">
        <w:rPr>
          <w:rFonts w:hint="eastAsia"/>
          <w:szCs w:val="21"/>
        </w:rPr>
        <w:t>备注：本表为通用条款相关内容的补充和明确，如与通用条款相冲突的以本表为准。</w:t>
      </w:r>
    </w:p>
    <w:p w:rsidR="006A2C58" w:rsidRPr="006A2C58" w:rsidP="006A2C58">
      <w:pPr>
        <w:rPr>
          <w:b/>
        </w:rPr>
      </w:pPr>
    </w:p>
    <w:p w:rsidR="006A2C58" w:rsidRPr="006A2C58" w:rsidP="006A2C58"/>
    <w:p w:rsidR="006A2C58" w:rsidRPr="006A2C58" w:rsidP="006A2C58">
      <w:pPr>
        <w:rPr>
          <w:rFonts w:ascii="宋体" w:hAnsi="宋体"/>
          <w:b/>
          <w:color w:val="FF0000"/>
          <w:szCs w:val="21"/>
        </w:rPr>
      </w:pPr>
    </w:p>
    <w:p w:rsidR="006A2C58" w:rsidRPr="006A2C58" w:rsidP="006A2C58">
      <w:pPr>
        <w:keepNext/>
        <w:keepLines/>
        <w:adjustRightInd w:val="0"/>
        <w:spacing w:before="120" w:beforeLines="50" w:after="120" w:afterLines="50"/>
        <w:jc w:val="center"/>
        <w:textAlignment w:val="baseline"/>
        <w:outlineLvl w:val="1"/>
        <w:rPr>
          <w:rFonts w:ascii="宋体" w:hAnsi="宋体"/>
          <w:b/>
          <w:bCs/>
          <w:kern w:val="0"/>
          <w:sz w:val="28"/>
          <w:szCs w:val="28"/>
        </w:rPr>
      </w:pPr>
      <w:bookmarkStart w:id="28" w:name="_Toc128884461"/>
      <w:r w:rsidRPr="006A2C58">
        <w:rPr>
          <w:rFonts w:ascii="宋体" w:hAnsi="宋体" w:hint="eastAsia"/>
          <w:b/>
          <w:bCs/>
          <w:kern w:val="0"/>
          <w:sz w:val="28"/>
          <w:szCs w:val="28"/>
        </w:rPr>
        <w:t>二、实质性条款</w:t>
      </w:r>
    </w:p>
    <w:tbl>
      <w:tblPr>
        <w:tblStyle w:val="TableNormal"/>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7483"/>
      </w:tblGrid>
      <w:tr w:rsidTr="006A2C58">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5" w:type="dxa"/>
          </w:tcPr>
          <w:p w:rsidR="006A2C58" w:rsidRPr="006A2C58" w:rsidP="006A2C58">
            <w:pPr>
              <w:adjustRightInd w:val="0"/>
              <w:snapToGrid w:val="0"/>
              <w:spacing w:line="360" w:lineRule="auto"/>
              <w:rPr>
                <w:rFonts w:ascii="宋体" w:hAnsi="宋体"/>
                <w:kern w:val="0"/>
                <w:szCs w:val="21"/>
              </w:rPr>
            </w:pPr>
            <w:r w:rsidRPr="006A2C58">
              <w:rPr>
                <w:rFonts w:ascii="宋体" w:hAnsi="宋体" w:hint="eastAsia"/>
                <w:kern w:val="0"/>
                <w:szCs w:val="21"/>
              </w:rPr>
              <w:t>序号</w:t>
            </w:r>
          </w:p>
        </w:tc>
        <w:tc>
          <w:tcPr>
            <w:tcW w:w="7483" w:type="dxa"/>
          </w:tcPr>
          <w:p w:rsidR="006A2C58" w:rsidRPr="006A2C58" w:rsidP="006A2C58">
            <w:pPr>
              <w:adjustRightInd w:val="0"/>
              <w:snapToGrid w:val="0"/>
              <w:spacing w:line="360" w:lineRule="auto"/>
              <w:rPr>
                <w:rFonts w:ascii="宋体" w:hAnsi="宋体"/>
                <w:kern w:val="0"/>
                <w:szCs w:val="21"/>
              </w:rPr>
            </w:pPr>
            <w:r w:rsidRPr="006A2C58">
              <w:rPr>
                <w:rFonts w:ascii="宋体" w:hAnsi="宋体" w:hint="eastAsia"/>
                <w:kern w:val="0"/>
                <w:szCs w:val="21"/>
              </w:rPr>
              <w:t>具体内容</w:t>
            </w:r>
          </w:p>
        </w:tc>
      </w:tr>
      <w:tr w:rsidTr="006A2C58">
        <w:tblPrEx>
          <w:tblW w:w="8188" w:type="dxa"/>
          <w:tblLook w:val="01E0"/>
        </w:tblPrEx>
        <w:tc>
          <w:tcPr>
            <w:tcW w:w="705" w:type="dxa"/>
          </w:tcPr>
          <w:p w:rsidR="006A2C58" w:rsidRPr="006A2C58" w:rsidP="006A2C58">
            <w:pPr>
              <w:adjustRightInd w:val="0"/>
              <w:snapToGrid w:val="0"/>
              <w:spacing w:line="360" w:lineRule="auto"/>
              <w:rPr>
                <w:rFonts w:ascii="宋体" w:hAnsi="宋体"/>
                <w:kern w:val="0"/>
                <w:szCs w:val="21"/>
              </w:rPr>
            </w:pPr>
            <w:r w:rsidRPr="006A2C58">
              <w:rPr>
                <w:rFonts w:ascii="宋体" w:hAnsi="宋体" w:hint="eastAsia"/>
                <w:kern w:val="0"/>
                <w:szCs w:val="21"/>
              </w:rPr>
              <w:t>1</w:t>
            </w:r>
          </w:p>
        </w:tc>
        <w:tc>
          <w:tcPr>
            <w:tcW w:w="7483" w:type="dxa"/>
          </w:tcPr>
          <w:p w:rsidR="006A2C58" w:rsidRPr="006A2C58" w:rsidP="006A2C58">
            <w:pPr>
              <w:adjustRightInd w:val="0"/>
              <w:snapToGrid w:val="0"/>
              <w:spacing w:line="360" w:lineRule="auto"/>
              <w:rPr>
                <w:rFonts w:hAnsi="宋体"/>
                <w:kern w:val="0"/>
                <w:szCs w:val="21"/>
              </w:rPr>
            </w:pPr>
            <w:r w:rsidRPr="006A2C58">
              <w:rPr>
                <w:rFonts w:hAnsi="宋体" w:hint="eastAsia"/>
                <w:kern w:val="0"/>
                <w:szCs w:val="21"/>
              </w:rPr>
              <w:t>投标文件载明的交货期不超过招标文件规定的期限</w:t>
            </w:r>
          </w:p>
        </w:tc>
      </w:tr>
      <w:tr w:rsidTr="006A2C58">
        <w:tblPrEx>
          <w:tblW w:w="8188" w:type="dxa"/>
          <w:tblLook w:val="01E0"/>
        </w:tblPrEx>
        <w:tc>
          <w:tcPr>
            <w:tcW w:w="705" w:type="dxa"/>
          </w:tcPr>
          <w:p w:rsidR="006A2C58" w:rsidRPr="006A2C58" w:rsidP="006A2C58">
            <w:pPr>
              <w:adjustRightInd w:val="0"/>
              <w:snapToGrid w:val="0"/>
              <w:spacing w:line="360" w:lineRule="auto"/>
              <w:rPr>
                <w:rFonts w:ascii="宋体" w:hAnsi="宋体"/>
                <w:kern w:val="0"/>
                <w:szCs w:val="21"/>
              </w:rPr>
            </w:pPr>
            <w:r w:rsidRPr="006A2C58">
              <w:rPr>
                <w:rFonts w:ascii="宋体" w:hAnsi="宋体" w:hint="eastAsia"/>
                <w:kern w:val="0"/>
                <w:szCs w:val="21"/>
              </w:rPr>
              <w:t>2</w:t>
            </w:r>
          </w:p>
        </w:tc>
        <w:tc>
          <w:tcPr>
            <w:tcW w:w="7483" w:type="dxa"/>
          </w:tcPr>
          <w:p w:rsidR="006A2C58" w:rsidRPr="006A2C58" w:rsidP="006A2C58">
            <w:pPr>
              <w:adjustRightInd w:val="0"/>
              <w:snapToGrid w:val="0"/>
              <w:spacing w:line="360" w:lineRule="auto"/>
              <w:rPr>
                <w:rFonts w:hAnsi="宋体"/>
                <w:kern w:val="0"/>
                <w:szCs w:val="21"/>
              </w:rPr>
            </w:pPr>
            <w:r w:rsidRPr="006A2C58">
              <w:rPr>
                <w:rFonts w:hAnsi="宋体" w:hint="eastAsia"/>
                <w:kern w:val="0"/>
                <w:szCs w:val="21"/>
              </w:rPr>
              <w:t>投标文件载明的免费保修期不低于招标文件规定的期限</w:t>
            </w:r>
          </w:p>
        </w:tc>
      </w:tr>
      <w:tr w:rsidTr="006A2C58">
        <w:tblPrEx>
          <w:tblW w:w="8188" w:type="dxa"/>
          <w:tblLook w:val="01E0"/>
        </w:tblPrEx>
        <w:tc>
          <w:tcPr>
            <w:tcW w:w="705" w:type="dxa"/>
          </w:tcPr>
          <w:p w:rsidR="006A2C58" w:rsidRPr="006A2C58" w:rsidP="006A2C58">
            <w:pPr>
              <w:adjustRightInd w:val="0"/>
              <w:snapToGrid w:val="0"/>
              <w:spacing w:line="360" w:lineRule="auto"/>
              <w:rPr>
                <w:rFonts w:ascii="宋体" w:hAnsi="宋体"/>
                <w:kern w:val="0"/>
                <w:szCs w:val="21"/>
              </w:rPr>
            </w:pPr>
            <w:r w:rsidRPr="006A2C58">
              <w:rPr>
                <w:rFonts w:ascii="宋体" w:hAnsi="宋体" w:hint="eastAsia"/>
                <w:kern w:val="0"/>
                <w:szCs w:val="21"/>
              </w:rPr>
              <w:t>3</w:t>
            </w:r>
          </w:p>
        </w:tc>
        <w:tc>
          <w:tcPr>
            <w:tcW w:w="7483" w:type="dxa"/>
          </w:tcPr>
          <w:p w:rsidR="006A2C58" w:rsidRPr="006A2C58" w:rsidP="006A2C58">
            <w:pPr>
              <w:adjustRightInd w:val="0"/>
              <w:snapToGrid w:val="0"/>
              <w:spacing w:line="360" w:lineRule="auto"/>
              <w:rPr>
                <w:rFonts w:hAnsi="宋体"/>
                <w:kern w:val="0"/>
                <w:szCs w:val="21"/>
              </w:rPr>
            </w:pPr>
            <w:r w:rsidRPr="006A2C58">
              <w:rPr>
                <w:rFonts w:hAnsi="宋体" w:hint="eastAsia"/>
                <w:kern w:val="0"/>
                <w:szCs w:val="21"/>
              </w:rPr>
              <w:t>具体技术要求、商务需求中带“★”要求</w:t>
            </w:r>
          </w:p>
        </w:tc>
      </w:tr>
      <w:tr w:rsidTr="006A2C58">
        <w:tblPrEx>
          <w:tblW w:w="8188" w:type="dxa"/>
          <w:tblLook w:val="01E0"/>
        </w:tblPrEx>
        <w:tc>
          <w:tcPr>
            <w:tcW w:w="705" w:type="dxa"/>
          </w:tcPr>
          <w:p w:rsidR="006A2C58" w:rsidRPr="006A2C58" w:rsidP="006A2C58">
            <w:pPr>
              <w:adjustRightInd w:val="0"/>
              <w:snapToGrid w:val="0"/>
              <w:spacing w:line="360" w:lineRule="auto"/>
              <w:rPr>
                <w:rFonts w:ascii="宋体" w:hAnsi="宋体"/>
                <w:kern w:val="0"/>
                <w:szCs w:val="21"/>
              </w:rPr>
            </w:pPr>
            <w:r w:rsidRPr="006A2C58">
              <w:rPr>
                <w:rFonts w:ascii="宋体" w:hAnsi="宋体" w:hint="eastAsia"/>
                <w:kern w:val="0"/>
                <w:szCs w:val="21"/>
              </w:rPr>
              <w:t>……</w:t>
            </w:r>
          </w:p>
        </w:tc>
        <w:tc>
          <w:tcPr>
            <w:tcW w:w="7483" w:type="dxa"/>
          </w:tcPr>
          <w:p w:rsidR="006A2C58" w:rsidRPr="006A2C58" w:rsidP="006A2C58">
            <w:pPr>
              <w:adjustRightInd w:val="0"/>
              <w:snapToGrid w:val="0"/>
              <w:spacing w:line="360" w:lineRule="auto"/>
              <w:rPr>
                <w:rFonts w:hAnsi="宋体"/>
                <w:kern w:val="0"/>
                <w:szCs w:val="21"/>
              </w:rPr>
            </w:pPr>
            <w:r w:rsidRPr="006A2C58">
              <w:rPr>
                <w:rFonts w:ascii="宋体" w:hAnsi="宋体" w:hint="eastAsia"/>
                <w:kern w:val="0"/>
                <w:szCs w:val="21"/>
              </w:rPr>
              <w:t>……</w:t>
            </w:r>
          </w:p>
        </w:tc>
      </w:tr>
    </w:tbl>
    <w:p w:rsidR="006A2C58" w:rsidRPr="006A2C58" w:rsidP="006A2C58">
      <w:pPr>
        <w:keepNext/>
        <w:keepLines/>
        <w:tabs>
          <w:tab w:val="left" w:pos="765"/>
        </w:tabs>
        <w:spacing w:before="280" w:after="290" w:line="376" w:lineRule="auto"/>
        <w:outlineLvl w:val="3"/>
        <w:rPr>
          <w:rFonts w:ascii="黑体" w:eastAsia="黑体" w:hAnsi="Arial"/>
          <w:bCs/>
          <w:kern w:val="0"/>
          <w:sz w:val="24"/>
        </w:rPr>
      </w:pPr>
      <w:r w:rsidRPr="006A2C58">
        <w:rPr>
          <w:rFonts w:ascii="黑体" w:eastAsia="黑体" w:hAnsi="Arial" w:hint="eastAsia"/>
          <w:bCs/>
          <w:kern w:val="0"/>
          <w:sz w:val="24"/>
        </w:rPr>
        <w:t>注：上表所列内容为不可负偏离条款</w:t>
      </w:r>
      <w:bookmarkEnd w:id="28"/>
    </w:p>
    <w:p w:rsidR="006A2C58" w:rsidRPr="006A2C58" w:rsidP="006A2C58">
      <w:pPr>
        <w:rPr>
          <w:b/>
          <w:szCs w:val="21"/>
        </w:rPr>
      </w:pPr>
    </w:p>
    <w:p w:rsidR="00D76C1B" w:rsidRPr="000F4814" w:rsidP="00D76C1B">
      <w:pPr>
        <w:keepNext/>
        <w:keepLines/>
        <w:adjustRightInd w:val="0"/>
        <w:spacing w:before="120" w:beforeLines="50" w:after="120" w:afterLines="50"/>
        <w:jc w:val="center"/>
        <w:textAlignment w:val="baseline"/>
        <w:outlineLvl w:val="1"/>
        <w:rPr>
          <w:rFonts w:ascii="宋体" w:hAnsi="宋体"/>
          <w:b/>
          <w:bCs/>
          <w:kern w:val="0"/>
          <w:sz w:val="28"/>
          <w:szCs w:val="28"/>
        </w:rPr>
      </w:pPr>
      <w:r w:rsidRPr="000F4814">
        <w:rPr>
          <w:rFonts w:ascii="宋体" w:hAnsi="宋体" w:hint="eastAsia"/>
          <w:b/>
          <w:bCs/>
          <w:kern w:val="0"/>
          <w:sz w:val="28"/>
          <w:szCs w:val="28"/>
        </w:rPr>
        <w:t>三、具体技术要求</w:t>
      </w:r>
    </w:p>
    <w:p w:rsidR="00D76C1B" w:rsidRPr="000F4814" w:rsidP="00D76C1B">
      <w:pPr>
        <w:spacing w:line="360" w:lineRule="auto"/>
        <w:rPr>
          <w:b/>
        </w:rPr>
      </w:pPr>
      <w:r w:rsidRPr="000F4814">
        <w:rPr>
          <w:rFonts w:hint="eastAsia"/>
          <w:b/>
          <w:szCs w:val="21"/>
        </w:rPr>
        <w:t>说明：</w:t>
      </w:r>
      <w:r w:rsidRPr="000F4814">
        <w:rPr>
          <w:rFonts w:hint="eastAsia"/>
          <w:b/>
        </w:rPr>
        <w:t>具体技术要求在投标文件正文（信息公开）部分的“技术规格偏离表”节点处进行响应。</w:t>
      </w:r>
      <w:r w:rsidRPr="000F4814">
        <w:rPr>
          <w:rFonts w:hint="eastAsia"/>
          <w:b/>
          <w:szCs w:val="21"/>
        </w:rPr>
        <w:t>招标技术要求中，用红色加粗字体标注的技术条款为要求提供证明资料的条款，共</w:t>
      </w:r>
      <w:r w:rsidRPr="000F4814">
        <w:rPr>
          <w:rFonts w:hint="eastAsia"/>
          <w:b/>
          <w:szCs w:val="21"/>
        </w:rPr>
        <w:t>3</w:t>
      </w:r>
      <w:r w:rsidRPr="000F4814">
        <w:rPr>
          <w:rFonts w:hint="eastAsia"/>
          <w:b/>
          <w:szCs w:val="21"/>
          <w:u w:val="single"/>
        </w:rPr>
        <w:t xml:space="preserve">  </w:t>
      </w:r>
      <w:r w:rsidRPr="000F4814">
        <w:rPr>
          <w:rFonts w:hint="eastAsia"/>
          <w:b/>
          <w:szCs w:val="21"/>
        </w:rPr>
        <w:t xml:space="preserve">   </w:t>
      </w:r>
      <w:r w:rsidRPr="000F4814">
        <w:rPr>
          <w:rFonts w:hint="eastAsia"/>
          <w:b/>
          <w:szCs w:val="21"/>
        </w:rPr>
        <w:t>项，其余为未要求提供证明资料的条款，无需提供相关证明资料。</w:t>
      </w:r>
      <w:r w:rsidRPr="000F4814">
        <w:rPr>
          <w:rFonts w:hint="eastAsia"/>
          <w:b/>
        </w:rPr>
        <w:t>评分时，如对一项招标技术要求（以划分框为准）中的内容存在两处（或以上）负偏离的，在评分时只作一项负偏离扣分。</w:t>
      </w:r>
    </w:p>
    <w:tbl>
      <w:tblPr>
        <w:tblStyle w:val="TableNormal"/>
        <w:tblW w:w="8460" w:type="dxa"/>
        <w:tblInd w:w="288" w:type="dxa"/>
        <w:tblLayout w:type="fixed"/>
        <w:tblLook w:val="0000"/>
      </w:tblPr>
      <w:tblGrid>
        <w:gridCol w:w="900"/>
        <w:gridCol w:w="1755"/>
        <w:gridCol w:w="5805"/>
      </w:tblGrid>
      <w:tr w:rsidTr="00DE43E4">
        <w:tblPrEx>
          <w:tblW w:w="8460" w:type="dxa"/>
          <w:tblInd w:w="288" w:type="dxa"/>
          <w:tblLayout w:type="fixed"/>
          <w:tblLook w:val="0000"/>
        </w:tblPrEx>
        <w:trPr>
          <w:trHeight w:val="470"/>
        </w:trPr>
        <w:tc>
          <w:tcPr>
            <w:tcW w:w="900" w:type="dxa"/>
            <w:tcBorders>
              <w:top w:val="single" w:sz="4" w:space="0" w:color="auto"/>
              <w:left w:val="single" w:sz="4" w:space="0" w:color="auto"/>
              <w:bottom w:val="single" w:sz="4" w:space="0" w:color="auto"/>
              <w:right w:val="single" w:sz="4" w:space="0" w:color="auto"/>
            </w:tcBorders>
            <w:vAlign w:val="center"/>
          </w:tcPr>
          <w:p w:rsidR="00D76C1B" w:rsidRPr="000F4814" w:rsidP="00D76C1B">
            <w:pPr>
              <w:rPr>
                <w:rFonts w:cs="宋体"/>
                <w:b/>
              </w:rPr>
            </w:pPr>
            <w:bookmarkStart w:id="29" w:name="_Hlk42156085"/>
            <w:r w:rsidRPr="000F4814">
              <w:rPr>
                <w:rFonts w:cs="宋体" w:hint="eastAsia"/>
                <w:b/>
              </w:rPr>
              <w:t>序号</w:t>
            </w:r>
          </w:p>
        </w:tc>
        <w:tc>
          <w:tcPr>
            <w:tcW w:w="1755" w:type="dxa"/>
            <w:tcBorders>
              <w:top w:val="single" w:sz="4" w:space="0" w:color="auto"/>
              <w:left w:val="nil"/>
              <w:bottom w:val="single" w:sz="4" w:space="0" w:color="auto"/>
              <w:right w:val="single" w:sz="4" w:space="0" w:color="auto"/>
            </w:tcBorders>
            <w:vAlign w:val="center"/>
          </w:tcPr>
          <w:p w:rsidR="00D76C1B" w:rsidRPr="000F4814" w:rsidP="00D76C1B">
            <w:pPr>
              <w:rPr>
                <w:rFonts w:cs="宋体"/>
                <w:b/>
              </w:rPr>
            </w:pPr>
            <w:r w:rsidRPr="000F4814">
              <w:rPr>
                <w:rFonts w:cs="宋体" w:hint="eastAsia"/>
                <w:b/>
              </w:rPr>
              <w:t>货物名称</w:t>
            </w:r>
          </w:p>
        </w:tc>
        <w:tc>
          <w:tcPr>
            <w:tcW w:w="5805" w:type="dxa"/>
            <w:tcBorders>
              <w:top w:val="single" w:sz="4" w:space="0" w:color="auto"/>
              <w:left w:val="nil"/>
              <w:bottom w:val="single" w:sz="4" w:space="0" w:color="auto"/>
              <w:right w:val="single" w:sz="4" w:space="0" w:color="auto"/>
            </w:tcBorders>
            <w:vAlign w:val="center"/>
          </w:tcPr>
          <w:p w:rsidR="00D76C1B" w:rsidRPr="000F4814" w:rsidP="00D76C1B">
            <w:pPr>
              <w:rPr>
                <w:rFonts w:cs="宋体"/>
                <w:b/>
              </w:rPr>
            </w:pPr>
            <w:r w:rsidRPr="000F4814">
              <w:rPr>
                <w:rFonts w:cs="宋体" w:hint="eastAsia"/>
                <w:b/>
              </w:rPr>
              <w:t>招标技术要求</w:t>
            </w:r>
          </w:p>
        </w:tc>
      </w:tr>
      <w:tr w:rsidTr="00DE43E4">
        <w:tblPrEx>
          <w:tblW w:w="8460" w:type="dxa"/>
          <w:tblInd w:w="288" w:type="dxa"/>
          <w:tblLayout w:type="fixed"/>
          <w:tblLook w:val="0000"/>
        </w:tblPrEx>
        <w:trPr>
          <w:trHeight w:val="366"/>
        </w:trPr>
        <w:tc>
          <w:tcPr>
            <w:tcW w:w="900" w:type="dxa"/>
            <w:tcBorders>
              <w:top w:val="single" w:sz="4" w:space="0" w:color="auto"/>
              <w:left w:val="single" w:sz="4" w:space="0" w:color="auto"/>
              <w:bottom w:val="single" w:sz="4" w:space="0" w:color="auto"/>
              <w:right w:val="single" w:sz="4" w:space="0" w:color="auto"/>
            </w:tcBorders>
            <w:vAlign w:val="center"/>
          </w:tcPr>
          <w:p w:rsidR="00D76C1B" w:rsidRPr="000F4814" w:rsidP="00D76C1B">
            <w:pPr>
              <w:rPr>
                <w:rFonts w:cs="宋体"/>
              </w:rPr>
            </w:pPr>
            <w:r w:rsidRPr="000F4814">
              <w:rPr>
                <w:rFonts w:cs="宋体" w:hint="eastAsia"/>
              </w:rPr>
              <w:t>1</w:t>
            </w:r>
          </w:p>
        </w:tc>
        <w:tc>
          <w:tcPr>
            <w:tcW w:w="175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图书内容需求</w:t>
            </w: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主要采购正规出版发行的适合方志馆馆藏的纸质图书。</w:t>
            </w:r>
          </w:p>
        </w:tc>
      </w:tr>
      <w:tr w:rsidTr="00DE43E4">
        <w:tblPrEx>
          <w:tblW w:w="8460" w:type="dxa"/>
          <w:tblInd w:w="288" w:type="dxa"/>
          <w:tblLayout w:type="fixed"/>
          <w:tblLook w:val="0000"/>
        </w:tblPrEx>
        <w:trPr>
          <w:trHeight w:val="316"/>
        </w:trPr>
        <w:tc>
          <w:tcPr>
            <w:tcW w:w="900" w:type="dxa"/>
            <w:tcBorders>
              <w:top w:val="single" w:sz="4" w:space="0" w:color="auto"/>
              <w:left w:val="single" w:sz="4" w:space="0" w:color="auto"/>
              <w:bottom w:val="single" w:sz="4" w:space="0" w:color="auto"/>
              <w:right w:val="single" w:sz="4" w:space="0" w:color="auto"/>
            </w:tcBorders>
            <w:vAlign w:val="center"/>
          </w:tcPr>
          <w:p w:rsidR="00D76C1B" w:rsidRPr="000F4814" w:rsidP="00D76C1B">
            <w:pPr>
              <w:rPr>
                <w:rFonts w:cs="宋体"/>
              </w:rPr>
            </w:pPr>
            <w:r w:rsidRPr="000F4814">
              <w:rPr>
                <w:rFonts w:cs="宋体" w:hint="eastAsia"/>
              </w:rPr>
              <w:t>2</w:t>
            </w:r>
          </w:p>
        </w:tc>
        <w:tc>
          <w:tcPr>
            <w:tcW w:w="175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图书数量需求</w:t>
            </w: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复本数</w:t>
            </w:r>
            <w:r w:rsidRPr="000F4814">
              <w:rPr>
                <w:rFonts w:cs="宋体" w:hint="eastAsia"/>
              </w:rPr>
              <w:t>1-5</w:t>
            </w:r>
            <w:r w:rsidRPr="000F4814">
              <w:rPr>
                <w:rFonts w:cs="宋体" w:hint="eastAsia"/>
              </w:rPr>
              <w:t>本，具体以采购方要求为准。</w:t>
            </w:r>
          </w:p>
        </w:tc>
      </w:tr>
      <w:tr w:rsidTr="00DE43E4">
        <w:tblPrEx>
          <w:tblW w:w="8460" w:type="dxa"/>
          <w:tblInd w:w="288" w:type="dxa"/>
          <w:tblLayout w:type="fixed"/>
          <w:tblLook w:val="0000"/>
        </w:tblPrEx>
        <w:trPr>
          <w:trHeight w:val="78"/>
        </w:trPr>
        <w:tc>
          <w:tcPr>
            <w:tcW w:w="900" w:type="dxa"/>
            <w:vMerge w:val="restart"/>
            <w:tcBorders>
              <w:top w:val="single" w:sz="4" w:space="0" w:color="auto"/>
              <w:left w:val="single" w:sz="4" w:space="0" w:color="auto"/>
              <w:right w:val="single" w:sz="4" w:space="0" w:color="auto"/>
            </w:tcBorders>
            <w:vAlign w:val="center"/>
          </w:tcPr>
          <w:p w:rsidR="00D76C1B" w:rsidRPr="000F4814" w:rsidP="00D76C1B">
            <w:pPr>
              <w:rPr>
                <w:rFonts w:cs="宋体"/>
              </w:rPr>
            </w:pPr>
            <w:r w:rsidRPr="000F4814">
              <w:rPr>
                <w:rFonts w:cs="宋体" w:hint="eastAsia"/>
              </w:rPr>
              <w:t>3</w:t>
            </w:r>
          </w:p>
        </w:tc>
        <w:tc>
          <w:tcPr>
            <w:tcW w:w="1755" w:type="dxa"/>
            <w:vMerge w:val="restart"/>
            <w:tcBorders>
              <w:top w:val="single" w:sz="4" w:space="0" w:color="auto"/>
              <w:left w:val="nil"/>
              <w:right w:val="single" w:sz="4" w:space="0" w:color="auto"/>
            </w:tcBorders>
          </w:tcPr>
          <w:p w:rsidR="00D76C1B" w:rsidRPr="000F4814" w:rsidP="00D76C1B">
            <w:pPr>
              <w:rPr>
                <w:rFonts w:cs="宋体"/>
              </w:rPr>
            </w:pPr>
            <w:r w:rsidRPr="000F4814">
              <w:rPr>
                <w:rFonts w:cs="宋体" w:hint="eastAsia"/>
              </w:rPr>
              <w:t>图书质量要求</w:t>
            </w: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1</w:t>
            </w:r>
            <w:r w:rsidRPr="000F4814">
              <w:rPr>
                <w:rFonts w:cs="宋体" w:hint="eastAsia"/>
              </w:rPr>
              <w:t>、所有图书由正规出版社出版，出版年限由本单位根据实际需求自行决定；所有图书符合国家出版发行标准。</w:t>
            </w:r>
          </w:p>
        </w:tc>
      </w:tr>
      <w:tr w:rsidTr="00DE43E4">
        <w:tblPrEx>
          <w:tblW w:w="8460" w:type="dxa"/>
          <w:tblInd w:w="288" w:type="dxa"/>
          <w:tblLayout w:type="fixed"/>
          <w:tblLook w:val="0000"/>
        </w:tblPrEx>
        <w:trPr>
          <w:trHeight w:val="526"/>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2</w:t>
            </w:r>
            <w:r w:rsidRPr="000F4814">
              <w:rPr>
                <w:rFonts w:cs="宋体" w:hint="eastAsia"/>
              </w:rPr>
              <w:t>、所有图书是全新、未使用过的，国家认可并准予正式发行的图书。</w:t>
            </w:r>
          </w:p>
        </w:tc>
      </w:tr>
      <w:tr w:rsidTr="00DE43E4">
        <w:tblPrEx>
          <w:tblW w:w="8460" w:type="dxa"/>
          <w:tblInd w:w="288" w:type="dxa"/>
          <w:tblLayout w:type="fixed"/>
          <w:tblLook w:val="0000"/>
        </w:tblPrEx>
        <w:trPr>
          <w:trHeight w:val="558"/>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3</w:t>
            </w:r>
            <w:r w:rsidRPr="000F4814">
              <w:rPr>
                <w:rFonts w:cs="宋体" w:hint="eastAsia"/>
              </w:rPr>
              <w:t>、所有图书的版权页和国际标准书号（</w:t>
            </w:r>
            <w:r w:rsidRPr="000F4814">
              <w:rPr>
                <w:rFonts w:cs="宋体" w:hint="eastAsia"/>
              </w:rPr>
              <w:t>ISBN</w:t>
            </w:r>
            <w:r w:rsidRPr="000F4814">
              <w:rPr>
                <w:rFonts w:cs="宋体" w:hint="eastAsia"/>
              </w:rPr>
              <w:t>）及条形码标志须完备清晰</w:t>
            </w:r>
            <w:r w:rsidRPr="000F4814">
              <w:rPr>
                <w:rFonts w:cs="宋体" w:hint="eastAsia"/>
              </w:rPr>
              <w:t>,</w:t>
            </w:r>
            <w:r w:rsidRPr="000F4814">
              <w:rPr>
                <w:rFonts w:cs="宋体" w:hint="eastAsia"/>
              </w:rPr>
              <w:t>版权页有包括图书在版编目（</w:t>
            </w:r>
            <w:r w:rsidRPr="000F4814">
              <w:rPr>
                <w:rFonts w:cs="宋体" w:hint="eastAsia"/>
              </w:rPr>
              <w:t>CIP</w:t>
            </w:r>
            <w:r w:rsidRPr="000F4814">
              <w:rPr>
                <w:rFonts w:cs="宋体" w:hint="eastAsia"/>
              </w:rPr>
              <w:t>）数据、出版单位名称及地址、图书开本、版次、印数等相关信息。</w:t>
            </w:r>
          </w:p>
        </w:tc>
      </w:tr>
      <w:tr w:rsidTr="00DE43E4">
        <w:tblPrEx>
          <w:tblW w:w="8460" w:type="dxa"/>
          <w:tblInd w:w="288" w:type="dxa"/>
          <w:tblLayout w:type="fixed"/>
          <w:tblLook w:val="0000"/>
        </w:tblPrEx>
        <w:trPr>
          <w:trHeight w:val="1408"/>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4</w:t>
            </w:r>
            <w:r w:rsidRPr="000F4814">
              <w:rPr>
                <w:rFonts w:cs="宋体" w:hint="eastAsia"/>
              </w:rPr>
              <w:t>、图书的整体外观和装订平整、牢固。图书封面图案及文字要</w:t>
            </w:r>
            <w:r w:rsidRPr="000F4814">
              <w:rPr>
                <w:rFonts w:cs="宋体" w:hint="eastAsia"/>
              </w:rPr>
              <w:t>清晰有</w:t>
            </w:r>
            <w:r w:rsidRPr="000F4814">
              <w:rPr>
                <w:rFonts w:cs="宋体" w:hint="eastAsia"/>
              </w:rPr>
              <w:t>层次，颜色的色调应饱和；图书正文的纸张表面光滑，颜色和厚度一致，纸张无损坏、无撕页；图书正文的印刷墨色要一致，版心和页码的位置要一致，无明显透印，文字及图表要印刷清晰。</w:t>
            </w:r>
          </w:p>
        </w:tc>
      </w:tr>
      <w:tr w:rsidTr="00DE43E4">
        <w:tblPrEx>
          <w:tblW w:w="8460" w:type="dxa"/>
          <w:tblInd w:w="288" w:type="dxa"/>
          <w:tblLayout w:type="fixed"/>
          <w:tblLook w:val="0000"/>
        </w:tblPrEx>
        <w:trPr>
          <w:trHeight w:val="269"/>
        </w:trPr>
        <w:tc>
          <w:tcPr>
            <w:tcW w:w="900" w:type="dxa"/>
            <w:vMerge/>
            <w:tcBorders>
              <w:left w:val="single" w:sz="4" w:space="0" w:color="auto"/>
              <w:bottom w:val="single" w:sz="4" w:space="0" w:color="auto"/>
              <w:right w:val="single" w:sz="4" w:space="0" w:color="auto"/>
            </w:tcBorders>
            <w:vAlign w:val="center"/>
          </w:tcPr>
          <w:p w:rsidR="00D76C1B" w:rsidRPr="000F4814" w:rsidP="00D76C1B">
            <w:pPr>
              <w:rPr>
                <w:rFonts w:cs="宋体"/>
              </w:rPr>
            </w:pPr>
          </w:p>
        </w:tc>
        <w:tc>
          <w:tcPr>
            <w:tcW w:w="1755" w:type="dxa"/>
            <w:vMerge/>
            <w:tcBorders>
              <w:left w:val="nil"/>
              <w:bottom w:val="single" w:sz="4" w:space="0" w:color="auto"/>
              <w:right w:val="single" w:sz="4" w:space="0" w:color="auto"/>
            </w:tcBorders>
          </w:tcPr>
          <w:p w:rsidR="00D76C1B" w:rsidRPr="000F4814" w:rsidP="00D76C1B">
            <w:pPr>
              <w:rPr>
                <w:rFonts w:cs="宋体"/>
              </w:rPr>
            </w:pP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5</w:t>
            </w:r>
            <w:r w:rsidRPr="000F4814">
              <w:rPr>
                <w:rFonts w:cs="宋体" w:hint="eastAsia"/>
              </w:rPr>
              <w:t>、保证销售正版图书，绝不允许供应盗版、盗印图书。</w:t>
            </w:r>
          </w:p>
        </w:tc>
      </w:tr>
      <w:tr w:rsidTr="00DE43E4">
        <w:tblPrEx>
          <w:tblW w:w="8460" w:type="dxa"/>
          <w:tblInd w:w="288" w:type="dxa"/>
          <w:tblLayout w:type="fixed"/>
          <w:tblLook w:val="0000"/>
        </w:tblPrEx>
        <w:trPr>
          <w:trHeight w:val="568"/>
        </w:trPr>
        <w:tc>
          <w:tcPr>
            <w:tcW w:w="900" w:type="dxa"/>
            <w:vMerge w:val="restart"/>
            <w:tcBorders>
              <w:top w:val="single" w:sz="4" w:space="0" w:color="auto"/>
              <w:left w:val="single" w:sz="4" w:space="0" w:color="auto"/>
              <w:right w:val="single" w:sz="4" w:space="0" w:color="auto"/>
            </w:tcBorders>
          </w:tcPr>
          <w:p w:rsidR="00D76C1B" w:rsidRPr="000F4814" w:rsidP="00D76C1B">
            <w:pPr>
              <w:rPr>
                <w:rFonts w:cs="宋体"/>
              </w:rPr>
            </w:pPr>
            <w:r w:rsidRPr="000F4814">
              <w:rPr>
                <w:rFonts w:cs="宋体" w:hint="eastAsia"/>
              </w:rPr>
              <w:t>4</w:t>
            </w:r>
          </w:p>
        </w:tc>
        <w:tc>
          <w:tcPr>
            <w:tcW w:w="1755" w:type="dxa"/>
            <w:vMerge w:val="restart"/>
            <w:tcBorders>
              <w:top w:val="single" w:sz="4" w:space="0" w:color="auto"/>
              <w:left w:val="nil"/>
              <w:right w:val="single" w:sz="4" w:space="0" w:color="auto"/>
            </w:tcBorders>
          </w:tcPr>
          <w:p w:rsidR="00D76C1B" w:rsidRPr="000F4814" w:rsidP="00D76C1B">
            <w:pPr>
              <w:rPr>
                <w:rFonts w:cs="宋体"/>
              </w:rPr>
            </w:pPr>
            <w:r w:rsidRPr="000F4814">
              <w:rPr>
                <w:rFonts w:cs="宋体" w:hint="eastAsia"/>
              </w:rPr>
              <w:t>编目数据技术要求（根据需要免费提供）</w:t>
            </w: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1</w:t>
            </w:r>
            <w:r w:rsidRPr="000F4814">
              <w:rPr>
                <w:rFonts w:cs="宋体" w:hint="eastAsia"/>
              </w:rPr>
              <w:t>、随书免费提供按《中国机读目录格式》（</w:t>
            </w:r>
            <w:r w:rsidRPr="000F4814">
              <w:rPr>
                <w:rFonts w:cs="宋体" w:hint="eastAsia"/>
              </w:rPr>
              <w:t>CNMARC</w:t>
            </w:r>
            <w:r w:rsidRPr="000F4814">
              <w:rPr>
                <w:rFonts w:cs="宋体" w:hint="eastAsia"/>
              </w:rPr>
              <w:t>）标准编制的电子书目数据；</w:t>
            </w:r>
          </w:p>
        </w:tc>
      </w:tr>
      <w:tr w:rsidTr="00DE43E4">
        <w:tblPrEx>
          <w:tblW w:w="8460" w:type="dxa"/>
          <w:tblInd w:w="288" w:type="dxa"/>
          <w:tblLayout w:type="fixed"/>
          <w:tblLook w:val="0000"/>
        </w:tblPrEx>
        <w:trPr>
          <w:trHeight w:val="269"/>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2</w:t>
            </w:r>
            <w:r w:rsidRPr="000F4814">
              <w:rPr>
                <w:rFonts w:cs="宋体" w:hint="eastAsia"/>
              </w:rPr>
              <w:t>、编目数据以套录为主，自编数据标准、规范；</w:t>
            </w:r>
          </w:p>
        </w:tc>
      </w:tr>
      <w:tr w:rsidTr="00DE43E4">
        <w:tblPrEx>
          <w:tblW w:w="8460" w:type="dxa"/>
          <w:tblInd w:w="288" w:type="dxa"/>
          <w:tblLayout w:type="fixed"/>
          <w:tblLook w:val="0000"/>
        </w:tblPrEx>
        <w:trPr>
          <w:trHeight w:val="266"/>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rPr>
            </w:pPr>
            <w:r w:rsidRPr="000F4814">
              <w:rPr>
                <w:rFonts w:cs="宋体" w:hint="eastAsia"/>
              </w:rPr>
              <w:t>3</w:t>
            </w:r>
            <w:r w:rsidRPr="000F4814">
              <w:rPr>
                <w:rFonts w:cs="宋体" w:hint="eastAsia"/>
              </w:rPr>
              <w:t>、编目数据以光盘或电子邮件形式提供；</w:t>
            </w:r>
          </w:p>
        </w:tc>
      </w:tr>
      <w:tr w:rsidTr="00DE43E4">
        <w:tblPrEx>
          <w:tblW w:w="8460" w:type="dxa"/>
          <w:tblInd w:w="288" w:type="dxa"/>
          <w:tblLayout w:type="fixed"/>
          <w:tblLook w:val="0000"/>
        </w:tblPrEx>
        <w:trPr>
          <w:trHeight w:val="1704"/>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right w:val="single" w:sz="4" w:space="0" w:color="auto"/>
            </w:tcBorders>
          </w:tcPr>
          <w:p w:rsidR="00D76C1B" w:rsidRPr="000F4814" w:rsidP="00D76C1B">
            <w:r w:rsidRPr="000F4814">
              <w:rPr>
                <w:rFonts w:hint="eastAsia"/>
              </w:rPr>
              <w:t>4</w:t>
            </w:r>
            <w:r w:rsidRPr="000F4814">
              <w:rPr>
                <w:rFonts w:hint="eastAsia"/>
              </w:rPr>
              <w:t>、编制新书书目数据须执行以下标准、文件、规则：</w:t>
            </w:r>
          </w:p>
          <w:p w:rsidR="00D76C1B" w:rsidRPr="000F4814" w:rsidP="00D76C1B">
            <w:r w:rsidRPr="000F4814">
              <w:rPr>
                <w:rFonts w:hint="eastAsia"/>
              </w:rPr>
              <w:t>（</w:t>
            </w:r>
            <w:r w:rsidRPr="000F4814">
              <w:rPr>
                <w:rFonts w:hint="eastAsia"/>
              </w:rPr>
              <w:t>1</w:t>
            </w:r>
            <w:r w:rsidRPr="000F4814">
              <w:rPr>
                <w:rFonts w:hint="eastAsia"/>
              </w:rPr>
              <w:t>）《国际标准书目著录（</w:t>
            </w:r>
            <w:r w:rsidRPr="000F4814">
              <w:rPr>
                <w:rFonts w:hint="eastAsia"/>
              </w:rPr>
              <w:t>ISBD</w:t>
            </w:r>
            <w:r w:rsidRPr="000F4814">
              <w:rPr>
                <w:rFonts w:hint="eastAsia"/>
              </w:rPr>
              <w:t>）总则及各分则》；</w:t>
            </w:r>
          </w:p>
          <w:p w:rsidR="00D76C1B" w:rsidRPr="000F4814" w:rsidP="00D76C1B">
            <w:r w:rsidRPr="000F4814">
              <w:rPr>
                <w:rFonts w:hint="eastAsia"/>
              </w:rPr>
              <w:t>（</w:t>
            </w:r>
            <w:r w:rsidRPr="000F4814">
              <w:rPr>
                <w:rFonts w:hint="eastAsia"/>
              </w:rPr>
              <w:t>2</w:t>
            </w:r>
            <w:r w:rsidRPr="000F4814">
              <w:rPr>
                <w:rFonts w:hint="eastAsia"/>
              </w:rPr>
              <w:t>）《中国文献著录标准（</w:t>
            </w:r>
            <w:r w:rsidRPr="000F4814">
              <w:rPr>
                <w:rFonts w:hint="eastAsia"/>
              </w:rPr>
              <w:t>GB3792</w:t>
            </w:r>
            <w:r w:rsidRPr="000F4814">
              <w:rPr>
                <w:rFonts w:hint="eastAsia"/>
              </w:rPr>
              <w:t>系列）》；</w:t>
            </w:r>
          </w:p>
          <w:p w:rsidR="00D76C1B" w:rsidRPr="000F4814" w:rsidP="00D76C1B">
            <w:r w:rsidRPr="000F4814">
              <w:rPr>
                <w:rFonts w:hint="eastAsia"/>
              </w:rPr>
              <w:t>（</w:t>
            </w:r>
            <w:r w:rsidRPr="000F4814">
              <w:rPr>
                <w:rFonts w:hint="eastAsia"/>
              </w:rPr>
              <w:t>3</w:t>
            </w:r>
            <w:r w:rsidRPr="000F4814">
              <w:rPr>
                <w:rFonts w:hint="eastAsia"/>
              </w:rPr>
              <w:t>）《中国文献编目规则》；</w:t>
            </w:r>
          </w:p>
          <w:p w:rsidR="00D76C1B" w:rsidRPr="000F4814" w:rsidP="00D76C1B">
            <w:r w:rsidRPr="000F4814">
              <w:rPr>
                <w:rFonts w:hint="eastAsia"/>
              </w:rPr>
              <w:t>（</w:t>
            </w:r>
            <w:r w:rsidRPr="000F4814">
              <w:rPr>
                <w:rFonts w:hint="eastAsia"/>
              </w:rPr>
              <w:t>4</w:t>
            </w:r>
            <w:r w:rsidRPr="000F4814">
              <w:rPr>
                <w:rFonts w:hint="eastAsia"/>
              </w:rPr>
              <w:t>）《中国图书馆分类法》第五版；</w:t>
            </w:r>
          </w:p>
          <w:p w:rsidR="00D76C1B" w:rsidRPr="000F4814" w:rsidP="00D76C1B">
            <w:r w:rsidRPr="000F4814">
              <w:rPr>
                <w:rFonts w:hint="eastAsia"/>
              </w:rPr>
              <w:t>（</w:t>
            </w:r>
            <w:r w:rsidRPr="000F4814">
              <w:rPr>
                <w:rFonts w:hint="eastAsia"/>
              </w:rPr>
              <w:t>5</w:t>
            </w:r>
            <w:r w:rsidRPr="000F4814">
              <w:rPr>
                <w:rFonts w:hint="eastAsia"/>
              </w:rPr>
              <w:t>）《中国机读目录格式》（中华人民共和国文化行业标准）。</w:t>
            </w:r>
          </w:p>
        </w:tc>
      </w:tr>
      <w:tr w:rsidTr="00DE43E4">
        <w:tblPrEx>
          <w:tblW w:w="8460" w:type="dxa"/>
          <w:tblInd w:w="288" w:type="dxa"/>
          <w:tblLayout w:type="fixed"/>
          <w:tblLook w:val="0000"/>
        </w:tblPrEx>
        <w:trPr>
          <w:trHeight w:val="866"/>
        </w:trPr>
        <w:tc>
          <w:tcPr>
            <w:tcW w:w="900" w:type="dxa"/>
            <w:vMerge/>
            <w:tcBorders>
              <w:left w:val="single" w:sz="4" w:space="0" w:color="auto"/>
              <w:right w:val="single" w:sz="4" w:space="0" w:color="auto"/>
            </w:tcBorders>
            <w:vAlign w:val="center"/>
          </w:tcPr>
          <w:p w:rsidR="00D76C1B" w:rsidRPr="000F4814" w:rsidP="00D76C1B">
            <w:pPr>
              <w:rPr>
                <w:rFonts w:cs="宋体"/>
              </w:rPr>
            </w:pPr>
          </w:p>
        </w:tc>
        <w:tc>
          <w:tcPr>
            <w:tcW w:w="1755" w:type="dxa"/>
            <w:vMerge/>
            <w:tcBorders>
              <w:left w:val="nil"/>
              <w:right w:val="single" w:sz="4" w:space="0" w:color="auto"/>
            </w:tcBorders>
          </w:tcPr>
          <w:p w:rsidR="00D76C1B" w:rsidRPr="000F4814" w:rsidP="00D76C1B">
            <w:pPr>
              <w:rPr>
                <w:rFonts w:cs="宋体"/>
              </w:rPr>
            </w:pPr>
          </w:p>
        </w:tc>
        <w:tc>
          <w:tcPr>
            <w:tcW w:w="5805" w:type="dxa"/>
            <w:tcBorders>
              <w:top w:val="single" w:sz="4" w:space="0" w:color="auto"/>
              <w:left w:val="nil"/>
              <w:right w:val="single" w:sz="4" w:space="0" w:color="auto"/>
            </w:tcBorders>
          </w:tcPr>
          <w:p w:rsidR="00D76C1B" w:rsidRPr="000F4814" w:rsidP="00D76C1B">
            <w:pPr>
              <w:rPr>
                <w:rFonts w:cs="宋体"/>
              </w:rPr>
            </w:pPr>
            <w:r w:rsidRPr="000F4814">
              <w:rPr>
                <w:rFonts w:cs="宋体" w:hint="eastAsia"/>
                <w:b/>
              </w:rPr>
              <w:t>5</w:t>
            </w:r>
            <w:r w:rsidRPr="000F4814">
              <w:rPr>
                <w:rFonts w:cs="宋体" w:hint="eastAsia"/>
                <w:b/>
              </w:rPr>
              <w:t>、</w:t>
            </w:r>
            <w:r w:rsidRPr="000F4814">
              <w:rPr>
                <w:rFonts w:cs="宋体" w:hint="eastAsia"/>
                <w:b/>
                <w:bCs/>
              </w:rPr>
              <w:t>提供“深圳市公共图书馆联合编目”编目员资格证书至少</w:t>
            </w:r>
            <w:r w:rsidRPr="000F4814">
              <w:rPr>
                <w:rFonts w:cs="宋体" w:hint="eastAsia"/>
                <w:b/>
                <w:bCs/>
              </w:rPr>
              <w:t>8</w:t>
            </w:r>
            <w:r w:rsidRPr="000F4814">
              <w:rPr>
                <w:rFonts w:cs="宋体" w:hint="eastAsia"/>
                <w:b/>
                <w:bCs/>
              </w:rPr>
              <w:t>名以上，须提供编目员证书及投标人为其人员缴纳社保等可以证明编目人员为投标人自有员工的证明材料复印件。</w:t>
            </w:r>
          </w:p>
        </w:tc>
      </w:tr>
      <w:tr w:rsidTr="00DE43E4">
        <w:tblPrEx>
          <w:tblW w:w="8460" w:type="dxa"/>
          <w:tblInd w:w="288" w:type="dxa"/>
          <w:tblLayout w:type="fixed"/>
          <w:tblLook w:val="000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rsidR="00D76C1B" w:rsidRPr="000F4814" w:rsidP="00D76C1B">
            <w:pPr>
              <w:rPr>
                <w:rFonts w:cs="宋体"/>
              </w:rPr>
            </w:pPr>
            <w:r w:rsidRPr="000F4814">
              <w:rPr>
                <w:rFonts w:cs="宋体" w:hint="eastAsia"/>
              </w:rPr>
              <w:t>5</w:t>
            </w:r>
          </w:p>
        </w:tc>
        <w:tc>
          <w:tcPr>
            <w:tcW w:w="1755" w:type="dxa"/>
            <w:tcBorders>
              <w:top w:val="single" w:sz="4" w:space="0" w:color="auto"/>
              <w:left w:val="nil"/>
              <w:bottom w:val="single" w:sz="4" w:space="0" w:color="auto"/>
              <w:right w:val="single" w:sz="4" w:space="0" w:color="auto"/>
            </w:tcBorders>
            <w:vAlign w:val="center"/>
          </w:tcPr>
          <w:p w:rsidR="00D76C1B" w:rsidRPr="000F4814" w:rsidP="00D76C1B">
            <w:pPr>
              <w:rPr>
                <w:rFonts w:cs="宋体"/>
              </w:rPr>
            </w:pPr>
            <w:r w:rsidRPr="000F4814">
              <w:rPr>
                <w:rFonts w:cs="宋体" w:hint="eastAsia"/>
              </w:rPr>
              <w:t>图书仓储技术保障</w:t>
            </w: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b/>
                <w:bCs/>
              </w:rPr>
            </w:pPr>
            <w:r w:rsidRPr="000F4814">
              <w:rPr>
                <w:rFonts w:cs="宋体" w:hint="eastAsia"/>
                <w:b/>
                <w:bCs/>
              </w:rPr>
              <w:t>提供项目所在城市自有物流仓储场地，能够为采购人提供图书暂存服务的。仓储场地面积≥</w:t>
            </w:r>
            <w:r w:rsidRPr="000F4814">
              <w:rPr>
                <w:rFonts w:cs="宋体" w:hint="eastAsia"/>
                <w:b/>
                <w:bCs/>
              </w:rPr>
              <w:t>10000</w:t>
            </w:r>
            <w:r w:rsidRPr="000F4814">
              <w:rPr>
                <w:rFonts w:cs="宋体" w:hint="eastAsia"/>
                <w:b/>
                <w:bCs/>
              </w:rPr>
              <w:t>平方米。提供仓储场地房产证扫描件，原件备查。（仓储场地与技术要求第</w:t>
            </w:r>
            <w:r w:rsidRPr="000F4814">
              <w:rPr>
                <w:rFonts w:cs="宋体" w:hint="eastAsia"/>
                <w:b/>
                <w:bCs/>
              </w:rPr>
              <w:t>6</w:t>
            </w:r>
            <w:r w:rsidRPr="000F4814">
              <w:rPr>
                <w:rFonts w:cs="宋体" w:hint="eastAsia"/>
                <w:b/>
                <w:bCs/>
              </w:rPr>
              <w:t>项的图书经营网点面积不得重复）。</w:t>
            </w:r>
          </w:p>
        </w:tc>
      </w:tr>
      <w:tr w:rsidTr="00DE43E4">
        <w:tblPrEx>
          <w:tblW w:w="8460" w:type="dxa"/>
          <w:tblInd w:w="288" w:type="dxa"/>
          <w:tblLayout w:type="fixed"/>
          <w:tblLook w:val="0000"/>
        </w:tblPrEx>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D76C1B" w:rsidRPr="000F4814" w:rsidP="00D76C1B">
            <w:pPr>
              <w:rPr>
                <w:rFonts w:cs="宋体"/>
              </w:rPr>
            </w:pPr>
            <w:r w:rsidRPr="000F4814">
              <w:rPr>
                <w:rFonts w:cs="宋体" w:hint="eastAsia"/>
              </w:rPr>
              <w:t>6</w:t>
            </w:r>
          </w:p>
        </w:tc>
        <w:tc>
          <w:tcPr>
            <w:tcW w:w="1755" w:type="dxa"/>
            <w:tcBorders>
              <w:top w:val="single" w:sz="4" w:space="0" w:color="auto"/>
              <w:left w:val="nil"/>
              <w:bottom w:val="single" w:sz="4" w:space="0" w:color="auto"/>
              <w:right w:val="single" w:sz="4" w:space="0" w:color="auto"/>
            </w:tcBorders>
            <w:vAlign w:val="center"/>
          </w:tcPr>
          <w:p w:rsidR="00D76C1B" w:rsidRPr="000F4814" w:rsidP="00D76C1B">
            <w:pPr>
              <w:rPr>
                <w:rFonts w:cs="宋体"/>
              </w:rPr>
            </w:pPr>
            <w:r w:rsidRPr="000F4814">
              <w:rPr>
                <w:rFonts w:cs="宋体" w:hint="eastAsia"/>
              </w:rPr>
              <w:t>能提供读者选书建</w:t>
            </w:r>
            <w:r w:rsidRPr="000F4814">
              <w:rPr>
                <w:rFonts w:cs="宋体" w:hint="eastAsia"/>
              </w:rPr>
              <w:t xml:space="preserve"> </w:t>
            </w:r>
            <w:r w:rsidRPr="000F4814">
              <w:rPr>
                <w:rFonts w:cs="宋体" w:hint="eastAsia"/>
              </w:rPr>
              <w:t>构技术支持</w:t>
            </w:r>
          </w:p>
        </w:tc>
        <w:tc>
          <w:tcPr>
            <w:tcW w:w="5805" w:type="dxa"/>
            <w:tcBorders>
              <w:top w:val="single" w:sz="4" w:space="0" w:color="auto"/>
              <w:left w:val="nil"/>
              <w:bottom w:val="single" w:sz="4" w:space="0" w:color="auto"/>
              <w:right w:val="single" w:sz="4" w:space="0" w:color="auto"/>
            </w:tcBorders>
          </w:tcPr>
          <w:p w:rsidR="00D76C1B" w:rsidRPr="000F4814" w:rsidP="00D76C1B">
            <w:pPr>
              <w:rPr>
                <w:rFonts w:cs="宋体"/>
                <w:b/>
              </w:rPr>
            </w:pPr>
            <w:r w:rsidRPr="000F4814">
              <w:rPr>
                <w:rFonts w:cs="宋体" w:hint="eastAsia"/>
                <w:b/>
              </w:rPr>
              <w:t>1</w:t>
            </w:r>
            <w:r w:rsidRPr="000F4814">
              <w:rPr>
                <w:rFonts w:cs="宋体" w:hint="eastAsia"/>
                <w:b/>
              </w:rPr>
              <w:t>、供应商具备读者现购现借的成功案例（提供包括数据接口截图、系统截图及馆方评价等证明）。</w:t>
            </w:r>
          </w:p>
          <w:p w:rsidR="00D76C1B" w:rsidRPr="000F4814" w:rsidP="00D76C1B">
            <w:pPr>
              <w:rPr>
                <w:rFonts w:cs="宋体"/>
                <w:b/>
              </w:rPr>
            </w:pPr>
            <w:r w:rsidRPr="000F4814">
              <w:rPr>
                <w:rFonts w:cs="宋体" w:hint="eastAsia"/>
                <w:b/>
              </w:rPr>
              <w:t>2</w:t>
            </w:r>
            <w:r w:rsidRPr="000F4814">
              <w:rPr>
                <w:rFonts w:cs="宋体" w:hint="eastAsia"/>
                <w:b/>
              </w:rPr>
              <w:t>、在深圳市内至少有</w:t>
            </w:r>
            <w:r w:rsidRPr="000F4814">
              <w:rPr>
                <w:rFonts w:cs="宋体" w:hint="eastAsia"/>
                <w:b/>
              </w:rPr>
              <w:t>4</w:t>
            </w:r>
            <w:r w:rsidRPr="000F4814">
              <w:rPr>
                <w:rFonts w:cs="宋体" w:hint="eastAsia"/>
                <w:b/>
              </w:rPr>
              <w:t>个经营网点可以提供现场读者荐购，提供经营网点的营业执照及场地证明（《房屋租赁合同书》或房产证扫描件），及从属关系证明。</w:t>
            </w:r>
          </w:p>
          <w:p w:rsidR="00D76C1B" w:rsidRPr="000F4814" w:rsidP="00D76C1B">
            <w:pPr>
              <w:rPr>
                <w:rFonts w:cs="宋体"/>
                <w:b/>
              </w:rPr>
            </w:pPr>
            <w:r w:rsidRPr="000F4814">
              <w:rPr>
                <w:rFonts w:cs="宋体" w:hint="eastAsia"/>
                <w:b/>
              </w:rPr>
              <w:t>（提供《房屋租赁合同书》的还必须提供经营场地所在区住建局落款的“房产租赁合同备案证”和所在区国税局缴纳的房屋租赁税发票），否则不得分（合同租赁截止日期不得早于</w:t>
            </w:r>
            <w:r w:rsidRPr="000F4814">
              <w:rPr>
                <w:rFonts w:cs="宋体" w:hint="eastAsia"/>
                <w:b/>
              </w:rPr>
              <w:t xml:space="preserve"> 2022 </w:t>
            </w:r>
            <w:r w:rsidRPr="000F4814">
              <w:rPr>
                <w:rFonts w:cs="宋体" w:hint="eastAsia"/>
                <w:b/>
              </w:rPr>
              <w:t>年</w:t>
            </w:r>
            <w:r w:rsidRPr="000F4814">
              <w:rPr>
                <w:rFonts w:cs="宋体" w:hint="eastAsia"/>
                <w:b/>
              </w:rPr>
              <w:t xml:space="preserve"> 5</w:t>
            </w:r>
            <w:r w:rsidRPr="000F4814">
              <w:rPr>
                <w:rFonts w:cs="宋体" w:hint="eastAsia"/>
                <w:b/>
              </w:rPr>
              <w:t>月</w:t>
            </w:r>
            <w:r w:rsidRPr="000F4814">
              <w:rPr>
                <w:rFonts w:cs="宋体" w:hint="eastAsia"/>
                <w:b/>
              </w:rPr>
              <w:t>31</w:t>
            </w:r>
            <w:r w:rsidRPr="000F4814">
              <w:rPr>
                <w:rFonts w:cs="宋体" w:hint="eastAsia"/>
                <w:b/>
              </w:rPr>
              <w:t>日），原件备查。（经营网点场地与技术要求第</w:t>
            </w:r>
            <w:r w:rsidRPr="000F4814">
              <w:rPr>
                <w:rFonts w:cs="宋体" w:hint="eastAsia"/>
                <w:b/>
              </w:rPr>
              <w:t>5</w:t>
            </w:r>
            <w:r w:rsidRPr="000F4814">
              <w:rPr>
                <w:rFonts w:cs="宋体" w:hint="eastAsia"/>
                <w:b/>
              </w:rPr>
              <w:t>项的仓储面积不得重复）。</w:t>
            </w:r>
          </w:p>
        </w:tc>
      </w:tr>
    </w:tbl>
    <w:p w:rsidR="00D76C1B" w:rsidRPr="000F4814" w:rsidP="00D76C1B">
      <w:pPr>
        <w:rPr>
          <w:b/>
          <w:szCs w:val="21"/>
        </w:rPr>
      </w:pPr>
      <w:bookmarkEnd w:id="29"/>
    </w:p>
    <w:p w:rsidR="00D76C1B" w:rsidRPr="000F4814" w:rsidP="00D76C1B">
      <w:pPr>
        <w:rPr>
          <w:b/>
          <w:szCs w:val="21"/>
        </w:rPr>
      </w:pPr>
    </w:p>
    <w:p w:rsidR="00D76C1B" w:rsidRPr="000F4814" w:rsidP="00D76C1B">
      <w:pPr>
        <w:keepNext/>
        <w:keepLines/>
        <w:adjustRightInd w:val="0"/>
        <w:spacing w:before="120" w:beforeLines="50" w:after="120" w:afterLines="50"/>
        <w:jc w:val="center"/>
        <w:textAlignment w:val="baseline"/>
        <w:outlineLvl w:val="1"/>
        <w:rPr>
          <w:rFonts w:ascii="宋体" w:hAnsi="宋体"/>
          <w:b/>
          <w:bCs/>
          <w:kern w:val="0"/>
          <w:sz w:val="28"/>
          <w:szCs w:val="28"/>
        </w:rPr>
      </w:pPr>
      <w:r w:rsidRPr="000F4814">
        <w:rPr>
          <w:rFonts w:ascii="宋体" w:hAnsi="宋体" w:hint="eastAsia"/>
          <w:b/>
          <w:bCs/>
          <w:kern w:val="0"/>
          <w:sz w:val="28"/>
          <w:szCs w:val="28"/>
        </w:rPr>
        <w:t>四、商务需求</w:t>
      </w:r>
    </w:p>
    <w:p w:rsidR="00D76C1B" w:rsidRPr="000F4814" w:rsidP="00D76C1B">
      <w:pPr>
        <w:ind w:firstLine="480" w:firstLineChars="200"/>
        <w:rPr>
          <w:b/>
        </w:rPr>
      </w:pPr>
      <w:r w:rsidRPr="000F4814">
        <w:rPr>
          <w:rFonts w:hint="eastAsia"/>
          <w:b/>
        </w:rPr>
        <w:t>说明：招标商务需求在投标文件正文（信息公开）部分的“商务需求偏离表”节点处</w:t>
      </w:r>
      <w:r w:rsidRPr="000F4814">
        <w:rPr>
          <w:rFonts w:hint="eastAsia"/>
          <w:b/>
        </w:rPr>
        <w:t>进行响应。</w:t>
      </w:r>
    </w:p>
    <w:p w:rsidR="00D76C1B" w:rsidRPr="000F4814" w:rsidP="00D76C1B">
      <w:pPr>
        <w:ind w:firstLine="480" w:firstLineChars="200"/>
      </w:pPr>
      <w:r w:rsidRPr="000F4814">
        <w:rPr>
          <w:rFonts w:hint="eastAsia"/>
          <w:b/>
          <w:szCs w:val="21"/>
        </w:rPr>
        <w:t>带“</w:t>
      </w:r>
      <w:r w:rsidRPr="000F4814">
        <w:rPr>
          <w:rFonts w:ascii="宋体" w:hAnsi="宋体" w:cs="宋体" w:hint="eastAsia"/>
          <w:b/>
          <w:szCs w:val="21"/>
        </w:rPr>
        <w:t>★</w:t>
      </w:r>
      <w:r w:rsidRPr="000F4814">
        <w:rPr>
          <w:rFonts w:hint="eastAsia"/>
          <w:b/>
          <w:szCs w:val="21"/>
        </w:rPr>
        <w:t>”指标项为关键需求，如出现负偏离，将被视为未实质性满足招标文件要求作投标无效处理。</w:t>
      </w:r>
      <w:r w:rsidRPr="000F4814">
        <w:rPr>
          <w:rFonts w:hint="eastAsia"/>
          <w:b/>
        </w:rPr>
        <w:t>评分时，如对一项招标商务需求（以划分框为准，一个划分框是作为一项招标商务需求）中的内容存在两处（或以上）负偏离的，在评分时只作一项负偏离扣分。</w:t>
      </w:r>
    </w:p>
    <w:tbl>
      <w:tblPr>
        <w:tblStyle w:val="TableNormal"/>
        <w:tblW w:w="8623" w:type="dxa"/>
        <w:tblInd w:w="108" w:type="dxa"/>
        <w:tblLayout w:type="fixed"/>
        <w:tblLook w:val="0000"/>
      </w:tblPr>
      <w:tblGrid>
        <w:gridCol w:w="718"/>
        <w:gridCol w:w="924"/>
        <w:gridCol w:w="201"/>
        <w:gridCol w:w="6780"/>
      </w:tblGrid>
      <w:tr w:rsidTr="00DE43E4">
        <w:tblPrEx>
          <w:tblW w:w="8623" w:type="dxa"/>
          <w:tblInd w:w="108" w:type="dxa"/>
          <w:tblLayout w:type="fixed"/>
          <w:tblLook w:val="0000"/>
        </w:tblPrEx>
        <w:trPr>
          <w:trHeight w:val="397"/>
        </w:trPr>
        <w:tc>
          <w:tcPr>
            <w:tcW w:w="718" w:type="dxa"/>
            <w:tcBorders>
              <w:top w:val="single" w:sz="4" w:space="0" w:color="auto"/>
              <w:left w:val="single" w:sz="4" w:space="0" w:color="auto"/>
              <w:bottom w:val="single" w:sz="4" w:space="0" w:color="auto"/>
              <w:right w:val="single" w:sz="4" w:space="0" w:color="auto"/>
            </w:tcBorders>
            <w:vAlign w:val="center"/>
          </w:tcPr>
          <w:p w:rsidR="00D76C1B" w:rsidRPr="000F4814" w:rsidP="00D76C1B">
            <w:r w:rsidRPr="000F4814">
              <w:rPr>
                <w:rFonts w:hint="eastAsia"/>
              </w:rPr>
              <w:t>序号</w:t>
            </w:r>
          </w:p>
        </w:tc>
        <w:tc>
          <w:tcPr>
            <w:tcW w:w="924" w:type="dxa"/>
            <w:tcBorders>
              <w:top w:val="single" w:sz="4" w:space="0" w:color="auto"/>
              <w:left w:val="nil"/>
              <w:bottom w:val="single" w:sz="4" w:space="0" w:color="auto"/>
              <w:right w:val="single" w:sz="4" w:space="0" w:color="auto"/>
            </w:tcBorders>
            <w:vAlign w:val="center"/>
          </w:tcPr>
          <w:p w:rsidR="00D76C1B" w:rsidRPr="000F4814" w:rsidP="00D76C1B">
            <w:r w:rsidRPr="000F4814">
              <w:rPr>
                <w:rFonts w:hint="eastAsia"/>
              </w:rPr>
              <w:t>目录</w:t>
            </w:r>
          </w:p>
        </w:tc>
        <w:tc>
          <w:tcPr>
            <w:tcW w:w="6981" w:type="dxa"/>
            <w:gridSpan w:val="2"/>
            <w:tcBorders>
              <w:top w:val="single" w:sz="4" w:space="0" w:color="auto"/>
              <w:left w:val="nil"/>
              <w:bottom w:val="single" w:sz="4" w:space="0" w:color="auto"/>
              <w:right w:val="single" w:sz="4" w:space="0" w:color="auto"/>
            </w:tcBorders>
            <w:vAlign w:val="center"/>
          </w:tcPr>
          <w:p w:rsidR="00D76C1B" w:rsidRPr="000F4814" w:rsidP="00D76C1B">
            <w:r w:rsidRPr="000F4814">
              <w:rPr>
                <w:rFonts w:hint="eastAsia"/>
              </w:rPr>
              <w:t>招标商务需求</w:t>
            </w:r>
          </w:p>
        </w:tc>
      </w:tr>
      <w:tr w:rsidTr="00DE43E4">
        <w:tblPrEx>
          <w:tblW w:w="8623" w:type="dxa"/>
          <w:tblInd w:w="108" w:type="dxa"/>
          <w:tblLayout w:type="fixed"/>
          <w:tblLook w:val="0000"/>
        </w:tblPrEx>
        <w:trPr>
          <w:trHeight w:val="280"/>
        </w:trPr>
        <w:tc>
          <w:tcPr>
            <w:tcW w:w="8623" w:type="dxa"/>
            <w:gridSpan w:val="4"/>
            <w:tcBorders>
              <w:top w:val="single" w:sz="4" w:space="0" w:color="auto"/>
              <w:left w:val="single" w:sz="4" w:space="0" w:color="auto"/>
              <w:bottom w:val="single" w:sz="4" w:space="0" w:color="auto"/>
              <w:right w:val="single" w:sz="4" w:space="0" w:color="auto"/>
            </w:tcBorders>
          </w:tcPr>
          <w:p w:rsidR="00D76C1B" w:rsidRPr="000F4814" w:rsidP="00D76C1B">
            <w:r w:rsidRPr="000F4814">
              <w:rPr>
                <w:rFonts w:hint="eastAsia"/>
              </w:rPr>
              <w:t>（一）免费保修期内售后服务要求</w:t>
            </w:r>
          </w:p>
        </w:tc>
      </w:tr>
      <w:tr w:rsidTr="00DE43E4">
        <w:tblPrEx>
          <w:tblW w:w="8623" w:type="dxa"/>
          <w:tblInd w:w="108" w:type="dxa"/>
          <w:tblLayout w:type="fixed"/>
          <w:tblLook w:val="0000"/>
        </w:tblPrEx>
        <w:trPr>
          <w:trHeight w:val="150"/>
        </w:trPr>
        <w:tc>
          <w:tcPr>
            <w:tcW w:w="718" w:type="dxa"/>
            <w:tcBorders>
              <w:top w:val="single" w:sz="4" w:space="0" w:color="auto"/>
              <w:left w:val="single" w:sz="4" w:space="0" w:color="auto"/>
              <w:bottom w:val="single" w:sz="4" w:space="0" w:color="auto"/>
              <w:right w:val="single" w:sz="4" w:space="0" w:color="auto"/>
            </w:tcBorders>
            <w:vAlign w:val="center"/>
          </w:tcPr>
          <w:p w:rsidR="00D76C1B" w:rsidRPr="000F4814" w:rsidP="00D76C1B">
            <w:r w:rsidRPr="000F4814">
              <w:rPr>
                <w:rFonts w:hint="eastAsia"/>
              </w:rPr>
              <w:t>1</w:t>
            </w:r>
          </w:p>
        </w:tc>
        <w:tc>
          <w:tcPr>
            <w:tcW w:w="1125" w:type="dxa"/>
            <w:gridSpan w:val="2"/>
            <w:tcBorders>
              <w:top w:val="single" w:sz="4" w:space="0" w:color="auto"/>
              <w:left w:val="nil"/>
              <w:bottom w:val="single" w:sz="4" w:space="0" w:color="auto"/>
              <w:right w:val="single" w:sz="4" w:space="0" w:color="auto"/>
            </w:tcBorders>
            <w:vAlign w:val="center"/>
          </w:tcPr>
          <w:p w:rsidR="00D76C1B" w:rsidRPr="000F4814" w:rsidP="00D76C1B">
            <w:r w:rsidRPr="000F4814">
              <w:rPr>
                <w:rFonts w:hint="eastAsia"/>
              </w:rPr>
              <w:t>免费保修期</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ascii="宋体" w:hAnsi="宋体" w:hint="eastAsia"/>
                <w:szCs w:val="21"/>
              </w:rPr>
              <w:t>★</w:t>
            </w:r>
            <w:r w:rsidRPr="000F4814">
              <w:rPr>
                <w:rFonts w:hint="eastAsia"/>
              </w:rPr>
              <w:t>货物免费保修期</w:t>
            </w:r>
            <w:r w:rsidRPr="000F4814">
              <w:rPr>
                <w:rFonts w:hint="eastAsia"/>
              </w:rPr>
              <w:t xml:space="preserve"> 6 </w:t>
            </w:r>
            <w:r w:rsidRPr="000F4814">
              <w:rPr>
                <w:rFonts w:hint="eastAsia"/>
              </w:rPr>
              <w:t>个</w:t>
            </w:r>
            <w:r w:rsidRPr="000F4814">
              <w:rPr>
                <w:rFonts w:hint="eastAsia"/>
              </w:rPr>
              <w:t>月，时间</w:t>
            </w:r>
            <w:r w:rsidRPr="000F4814">
              <w:rPr>
                <w:rFonts w:hint="eastAsia"/>
              </w:rPr>
              <w:t>自最终</w:t>
            </w:r>
            <w:r w:rsidRPr="000F4814">
              <w:rPr>
                <w:rFonts w:hint="eastAsia"/>
              </w:rPr>
              <w:t>验收合格并交付使用之日起计算。</w:t>
            </w:r>
          </w:p>
        </w:tc>
      </w:tr>
      <w:tr w:rsidTr="00DE43E4">
        <w:tblPrEx>
          <w:tblW w:w="8623" w:type="dxa"/>
          <w:tblInd w:w="108" w:type="dxa"/>
          <w:tblLayout w:type="fixed"/>
          <w:tblLook w:val="0000"/>
        </w:tblPrEx>
        <w:trPr>
          <w:trHeight w:val="499"/>
        </w:trPr>
        <w:tc>
          <w:tcPr>
            <w:tcW w:w="718" w:type="dxa"/>
            <w:vMerge w:val="restart"/>
            <w:tcBorders>
              <w:top w:val="single" w:sz="4" w:space="0" w:color="auto"/>
              <w:left w:val="single" w:sz="4" w:space="0" w:color="auto"/>
              <w:right w:val="single" w:sz="4" w:space="0" w:color="auto"/>
            </w:tcBorders>
            <w:vAlign w:val="center"/>
          </w:tcPr>
          <w:p w:rsidR="00D76C1B" w:rsidRPr="000F4814" w:rsidP="00D76C1B">
            <w:r w:rsidRPr="000F4814">
              <w:rPr>
                <w:rFonts w:hint="eastAsia"/>
              </w:rPr>
              <w:t>2</w:t>
            </w:r>
          </w:p>
        </w:tc>
        <w:tc>
          <w:tcPr>
            <w:tcW w:w="1125" w:type="dxa"/>
            <w:gridSpan w:val="2"/>
            <w:vMerge w:val="restart"/>
            <w:tcBorders>
              <w:top w:val="single" w:sz="4" w:space="0" w:color="auto"/>
              <w:left w:val="nil"/>
              <w:right w:val="single" w:sz="4" w:space="0" w:color="auto"/>
            </w:tcBorders>
          </w:tcPr>
          <w:p w:rsidR="00D76C1B" w:rsidRPr="000F4814" w:rsidP="00D76C1B">
            <w:r w:rsidRPr="000F4814">
              <w:rPr>
                <w:rFonts w:hint="eastAsia"/>
              </w:rPr>
              <w:t>维修响应及故障解决时间</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2.1</w:t>
            </w:r>
            <w:r w:rsidRPr="000F4814">
              <w:rPr>
                <w:rFonts w:hint="eastAsia"/>
              </w:rPr>
              <w:t>在保修期内，一旦发生质量问题，投标人保证在接到通知</w:t>
            </w:r>
            <w:r w:rsidRPr="000F4814">
              <w:rPr>
                <w:rFonts w:hint="eastAsia"/>
              </w:rPr>
              <w:t>24</w:t>
            </w:r>
            <w:r w:rsidRPr="000F4814">
              <w:rPr>
                <w:rFonts w:hint="eastAsia"/>
              </w:rPr>
              <w:t>小时内赶到现场进行修理或更换。</w:t>
            </w:r>
          </w:p>
        </w:tc>
      </w:tr>
      <w:tr w:rsidTr="00DE43E4">
        <w:tblPrEx>
          <w:tblW w:w="8623" w:type="dxa"/>
          <w:tblInd w:w="108" w:type="dxa"/>
          <w:tblLayout w:type="fixed"/>
          <w:tblLook w:val="0000"/>
        </w:tblPrEx>
        <w:trPr>
          <w:trHeight w:val="924"/>
        </w:trPr>
        <w:tc>
          <w:tcPr>
            <w:tcW w:w="718" w:type="dxa"/>
            <w:vMerge/>
            <w:tcBorders>
              <w:left w:val="single" w:sz="4" w:space="0" w:color="auto"/>
              <w:bottom w:val="single" w:sz="4" w:space="0" w:color="auto"/>
              <w:right w:val="single" w:sz="4" w:space="0" w:color="auto"/>
            </w:tcBorders>
            <w:vAlign w:val="center"/>
          </w:tcPr>
          <w:p w:rsidR="00D76C1B" w:rsidRPr="000F4814" w:rsidP="00D76C1B"/>
        </w:tc>
        <w:tc>
          <w:tcPr>
            <w:tcW w:w="1125" w:type="dxa"/>
            <w:gridSpan w:val="2"/>
            <w:vMerge/>
            <w:tcBorders>
              <w:left w:val="nil"/>
              <w:bottom w:val="single" w:sz="4" w:space="0" w:color="auto"/>
              <w:right w:val="single" w:sz="4" w:space="0" w:color="auto"/>
            </w:tcBorders>
          </w:tcPr>
          <w:p w:rsidR="00D76C1B" w:rsidRPr="000F4814" w:rsidP="00D76C1B"/>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 xml:space="preserve">2.2 </w:t>
            </w:r>
            <w:r w:rsidRPr="000F4814">
              <w:rPr>
                <w:rFonts w:hint="eastAsia"/>
              </w:rPr>
              <w:t>中标供应商负责解决配套的编目数据在导入时出现的问题，后期手工加工、编制数据等方面的遗留问题应在接到通知后</w:t>
            </w:r>
            <w:r w:rsidRPr="000F4814">
              <w:rPr>
                <w:rFonts w:hint="eastAsia"/>
              </w:rPr>
              <w:t>2</w:t>
            </w:r>
            <w:r w:rsidRPr="000F4814">
              <w:rPr>
                <w:rFonts w:hint="eastAsia"/>
              </w:rPr>
              <w:t>天之内到达现场无条件给予解决。</w:t>
            </w:r>
          </w:p>
        </w:tc>
      </w:tr>
      <w:tr w:rsidTr="00DE43E4">
        <w:tblPrEx>
          <w:tblW w:w="8623" w:type="dxa"/>
          <w:tblInd w:w="108" w:type="dxa"/>
          <w:tblLayout w:type="fixed"/>
          <w:tblLook w:val="0000"/>
        </w:tblPrEx>
        <w:trPr>
          <w:trHeight w:val="523"/>
        </w:trPr>
        <w:tc>
          <w:tcPr>
            <w:tcW w:w="718" w:type="dxa"/>
            <w:tcBorders>
              <w:top w:val="single" w:sz="4" w:space="0" w:color="auto"/>
              <w:left w:val="single" w:sz="4" w:space="0" w:color="auto"/>
              <w:bottom w:val="single" w:sz="4" w:space="0" w:color="auto"/>
              <w:right w:val="single" w:sz="4" w:space="0" w:color="auto"/>
            </w:tcBorders>
            <w:vAlign w:val="center"/>
          </w:tcPr>
          <w:p w:rsidR="00D76C1B" w:rsidRPr="000F4814" w:rsidP="00D76C1B">
            <w:r w:rsidRPr="000F4814">
              <w:rPr>
                <w:rFonts w:hint="eastAsia"/>
              </w:rPr>
              <w:t>3</w:t>
            </w:r>
          </w:p>
        </w:tc>
        <w:tc>
          <w:tcPr>
            <w:tcW w:w="1125" w:type="dxa"/>
            <w:gridSpan w:val="2"/>
            <w:tcBorders>
              <w:top w:val="single" w:sz="4" w:space="0" w:color="auto"/>
              <w:left w:val="nil"/>
              <w:bottom w:val="single" w:sz="4" w:space="0" w:color="auto"/>
              <w:right w:val="single" w:sz="4" w:space="0" w:color="auto"/>
            </w:tcBorders>
            <w:vAlign w:val="center"/>
          </w:tcPr>
          <w:p w:rsidR="00D76C1B" w:rsidRPr="000F4814" w:rsidP="00D76C1B">
            <w:r w:rsidRPr="000F4814">
              <w:rPr>
                <w:rFonts w:hint="eastAsia"/>
              </w:rPr>
              <w:t>延长保修期</w:t>
            </w:r>
          </w:p>
        </w:tc>
        <w:tc>
          <w:tcPr>
            <w:tcW w:w="6780" w:type="dxa"/>
            <w:tcBorders>
              <w:top w:val="single" w:sz="4" w:space="0" w:color="auto"/>
              <w:left w:val="nil"/>
              <w:bottom w:val="single" w:sz="4" w:space="0" w:color="auto"/>
              <w:right w:val="single" w:sz="4" w:space="0" w:color="auto"/>
            </w:tcBorders>
            <w:vAlign w:val="center"/>
          </w:tcPr>
          <w:p w:rsidR="00D76C1B" w:rsidRPr="000F4814" w:rsidP="00D76C1B">
            <w:r w:rsidRPr="000F4814">
              <w:rPr>
                <w:rFonts w:hint="eastAsia"/>
              </w:rPr>
              <w:t>在约定的图书售后服务期内，中标供应商应按照协议约定履行义务，不得因任何原因而停止本轮协议期所供图书的售后服务。若不能达到以上要求，则免费延长质保期</w:t>
            </w:r>
            <w:r w:rsidRPr="000F4814">
              <w:rPr>
                <w:rFonts w:hint="eastAsia"/>
              </w:rPr>
              <w:t>6</w:t>
            </w:r>
            <w:r w:rsidRPr="000F4814">
              <w:rPr>
                <w:rFonts w:hint="eastAsia"/>
              </w:rPr>
              <w:t>个月。</w:t>
            </w:r>
          </w:p>
        </w:tc>
      </w:tr>
      <w:tr w:rsidTr="00DE43E4">
        <w:tblPrEx>
          <w:tblW w:w="8623" w:type="dxa"/>
          <w:tblInd w:w="108" w:type="dxa"/>
          <w:tblLayout w:type="fixed"/>
          <w:tblLook w:val="0000"/>
        </w:tblPrEx>
        <w:trPr>
          <w:trHeight w:val="350"/>
        </w:trPr>
        <w:tc>
          <w:tcPr>
            <w:tcW w:w="8623" w:type="dxa"/>
            <w:gridSpan w:val="4"/>
            <w:tcBorders>
              <w:top w:val="single" w:sz="4" w:space="0" w:color="auto"/>
              <w:left w:val="single" w:sz="4" w:space="0" w:color="auto"/>
              <w:bottom w:val="single" w:sz="4" w:space="0" w:color="auto"/>
              <w:right w:val="single" w:sz="4" w:space="0" w:color="auto"/>
            </w:tcBorders>
          </w:tcPr>
          <w:p w:rsidR="00D76C1B" w:rsidRPr="000F4814" w:rsidP="00D76C1B">
            <w:r w:rsidRPr="000F4814">
              <w:rPr>
                <w:rFonts w:hint="eastAsia"/>
              </w:rPr>
              <w:t>（二）其他商务要求</w:t>
            </w:r>
          </w:p>
        </w:tc>
      </w:tr>
      <w:tr w:rsidTr="00DE43E4">
        <w:tblPrEx>
          <w:tblW w:w="8623" w:type="dxa"/>
          <w:tblInd w:w="108" w:type="dxa"/>
          <w:tblLayout w:type="fixed"/>
          <w:tblLook w:val="0000"/>
        </w:tblPrEx>
        <w:trPr>
          <w:trHeight w:val="350"/>
        </w:trPr>
        <w:tc>
          <w:tcPr>
            <w:tcW w:w="718" w:type="dxa"/>
            <w:vMerge w:val="restart"/>
            <w:tcBorders>
              <w:top w:val="nil"/>
              <w:left w:val="single" w:sz="4" w:space="0" w:color="auto"/>
              <w:bottom w:val="single" w:sz="4" w:space="0" w:color="auto"/>
              <w:right w:val="single" w:sz="4" w:space="0" w:color="auto"/>
            </w:tcBorders>
            <w:vAlign w:val="center"/>
          </w:tcPr>
          <w:p w:rsidR="00D76C1B" w:rsidRPr="000F4814" w:rsidP="00D76C1B">
            <w:r w:rsidRPr="000F4814">
              <w:rPr>
                <w:rFonts w:hint="eastAsia"/>
              </w:rPr>
              <w:t>1</w:t>
            </w:r>
          </w:p>
        </w:tc>
        <w:tc>
          <w:tcPr>
            <w:tcW w:w="1125" w:type="dxa"/>
            <w:gridSpan w:val="2"/>
            <w:vMerge w:val="restart"/>
            <w:tcBorders>
              <w:top w:val="nil"/>
              <w:left w:val="nil"/>
              <w:bottom w:val="single" w:sz="4" w:space="0" w:color="auto"/>
              <w:right w:val="single" w:sz="4" w:space="0" w:color="auto"/>
            </w:tcBorders>
            <w:vAlign w:val="center"/>
          </w:tcPr>
          <w:p w:rsidR="00D76C1B" w:rsidRPr="000F4814" w:rsidP="00D76C1B">
            <w:r w:rsidRPr="000F4814">
              <w:rPr>
                <w:rFonts w:hint="eastAsia"/>
              </w:rPr>
              <w:t>关于交货</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ascii="宋体" w:hAnsi="宋体" w:hint="eastAsia"/>
                <w:szCs w:val="21"/>
              </w:rPr>
              <w:t>★</w:t>
            </w:r>
            <w:r w:rsidRPr="000F4814">
              <w:rPr>
                <w:rFonts w:hint="eastAsia"/>
              </w:rPr>
              <w:t>1.1</w:t>
            </w:r>
            <w:r w:rsidRPr="000F4814">
              <w:rPr>
                <w:rFonts w:hint="eastAsia"/>
              </w:rPr>
              <w:t>签订合同后</w:t>
            </w:r>
            <w:r w:rsidRPr="000F4814" w:rsidR="00DE43E4">
              <w:rPr>
                <w:rFonts w:hint="eastAsia"/>
              </w:rPr>
              <w:t xml:space="preserve"> 60 </w:t>
            </w:r>
            <w:r w:rsidRPr="000F4814">
              <w:rPr>
                <w:rFonts w:hint="eastAsia"/>
              </w:rPr>
              <w:t>天（日历日）内。</w:t>
            </w:r>
          </w:p>
        </w:tc>
      </w:tr>
      <w:tr w:rsidTr="00DE43E4">
        <w:tblPrEx>
          <w:tblW w:w="8623" w:type="dxa"/>
          <w:tblInd w:w="108" w:type="dxa"/>
          <w:tblLayout w:type="fixed"/>
          <w:tblLook w:val="0000"/>
        </w:tblPrEx>
        <w:trPr>
          <w:trHeight w:val="451"/>
        </w:trPr>
        <w:tc>
          <w:tcPr>
            <w:tcW w:w="718" w:type="dxa"/>
            <w:vMerge/>
            <w:tcBorders>
              <w:top w:val="nil"/>
              <w:left w:val="single" w:sz="4" w:space="0" w:color="auto"/>
              <w:bottom w:val="single" w:sz="4" w:space="0" w:color="auto"/>
              <w:right w:val="single" w:sz="4" w:space="0" w:color="auto"/>
            </w:tcBorders>
            <w:vAlign w:val="center"/>
          </w:tcPr>
          <w:p w:rsidR="00D76C1B" w:rsidRPr="000F4814" w:rsidP="00D76C1B"/>
        </w:tc>
        <w:tc>
          <w:tcPr>
            <w:tcW w:w="1125" w:type="dxa"/>
            <w:gridSpan w:val="2"/>
            <w:vMerge/>
            <w:tcBorders>
              <w:top w:val="nil"/>
              <w:left w:val="nil"/>
              <w:bottom w:val="single" w:sz="4" w:space="0" w:color="auto"/>
              <w:right w:val="single" w:sz="4" w:space="0" w:color="auto"/>
            </w:tcBorders>
            <w:vAlign w:val="center"/>
          </w:tcPr>
          <w:p w:rsidR="00D76C1B" w:rsidRPr="000F4814" w:rsidP="00D76C1B"/>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1.2</w:t>
            </w:r>
            <w:r w:rsidRPr="000F4814">
              <w:rPr>
                <w:rFonts w:hint="eastAsia"/>
              </w:rPr>
              <w:t>投标人必须承担的设备运输、安装调试、验收检测和提供设备操作说明书、图纸等其他类似的义务。</w:t>
            </w:r>
          </w:p>
        </w:tc>
      </w:tr>
      <w:tr w:rsidTr="00DE43E4">
        <w:tblPrEx>
          <w:tblW w:w="8623" w:type="dxa"/>
          <w:tblInd w:w="108" w:type="dxa"/>
          <w:tblLayout w:type="fixed"/>
          <w:tblLook w:val="0000"/>
        </w:tblPrEx>
        <w:trPr>
          <w:trHeight w:val="350"/>
        </w:trPr>
        <w:tc>
          <w:tcPr>
            <w:tcW w:w="718" w:type="dxa"/>
            <w:vMerge w:val="restart"/>
            <w:tcBorders>
              <w:top w:val="nil"/>
              <w:left w:val="single" w:sz="4" w:space="0" w:color="auto"/>
              <w:bottom w:val="single" w:sz="4" w:space="0" w:color="auto"/>
              <w:right w:val="single" w:sz="4" w:space="0" w:color="auto"/>
            </w:tcBorders>
            <w:vAlign w:val="center"/>
          </w:tcPr>
          <w:p w:rsidR="00D76C1B" w:rsidRPr="000F4814" w:rsidP="00D76C1B">
            <w:r w:rsidRPr="000F4814">
              <w:rPr>
                <w:rFonts w:hint="eastAsia"/>
              </w:rPr>
              <w:t>2</w:t>
            </w:r>
          </w:p>
        </w:tc>
        <w:tc>
          <w:tcPr>
            <w:tcW w:w="1125" w:type="dxa"/>
            <w:gridSpan w:val="2"/>
            <w:vMerge w:val="restart"/>
            <w:tcBorders>
              <w:top w:val="nil"/>
              <w:left w:val="nil"/>
              <w:bottom w:val="single" w:sz="4" w:space="0" w:color="auto"/>
              <w:right w:val="single" w:sz="4" w:space="0" w:color="auto"/>
            </w:tcBorders>
            <w:vAlign w:val="center"/>
          </w:tcPr>
          <w:p w:rsidR="00D76C1B" w:rsidRPr="000F4814" w:rsidP="00D76C1B">
            <w:r w:rsidRPr="000F4814">
              <w:rPr>
                <w:rFonts w:hint="eastAsia"/>
              </w:rPr>
              <w:t>关于验收</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1.1</w:t>
            </w:r>
            <w:r w:rsidRPr="000F4814">
              <w:rPr>
                <w:rFonts w:hint="eastAsia"/>
              </w:rPr>
              <w:t>投标人货物经过双方检验认可后，签署验收报告，产品保修期自验收合格之日起算，由投标人提供产品保修文件。</w:t>
            </w:r>
          </w:p>
        </w:tc>
      </w:tr>
      <w:tr w:rsidTr="00DE43E4">
        <w:tblPrEx>
          <w:tblW w:w="8623" w:type="dxa"/>
          <w:tblInd w:w="108" w:type="dxa"/>
          <w:tblLayout w:type="fixed"/>
          <w:tblLook w:val="0000"/>
        </w:tblPrEx>
        <w:trPr>
          <w:trHeight w:val="350"/>
        </w:trPr>
        <w:tc>
          <w:tcPr>
            <w:tcW w:w="718" w:type="dxa"/>
            <w:vMerge/>
            <w:tcBorders>
              <w:top w:val="nil"/>
              <w:left w:val="single" w:sz="4" w:space="0" w:color="auto"/>
              <w:bottom w:val="single" w:sz="4" w:space="0" w:color="auto"/>
              <w:right w:val="single" w:sz="4" w:space="0" w:color="auto"/>
            </w:tcBorders>
            <w:vAlign w:val="center"/>
          </w:tcPr>
          <w:p w:rsidR="00D76C1B" w:rsidRPr="000F4814" w:rsidP="00D76C1B"/>
        </w:tc>
        <w:tc>
          <w:tcPr>
            <w:tcW w:w="1125" w:type="dxa"/>
            <w:gridSpan w:val="2"/>
            <w:vMerge/>
            <w:tcBorders>
              <w:top w:val="nil"/>
              <w:left w:val="nil"/>
              <w:bottom w:val="single" w:sz="4" w:space="0" w:color="auto"/>
              <w:right w:val="single" w:sz="4" w:space="0" w:color="auto"/>
            </w:tcBorders>
            <w:vAlign w:val="center"/>
          </w:tcPr>
          <w:p w:rsidR="00D76C1B" w:rsidRPr="000F4814" w:rsidP="00D76C1B"/>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1.2</w:t>
            </w:r>
            <w:r w:rsidRPr="000F4814">
              <w:rPr>
                <w:rFonts w:hint="eastAsia"/>
              </w:rPr>
              <w:t>当满足以下条件时，采购人才向中标人签发货物验收报告：</w:t>
            </w:r>
          </w:p>
          <w:p w:rsidR="00D76C1B" w:rsidRPr="000F4814" w:rsidP="00D76C1B">
            <w:r w:rsidRPr="000F4814">
              <w:rPr>
                <w:rFonts w:hint="eastAsia"/>
              </w:rPr>
              <w:t>a</w:t>
            </w:r>
            <w:r w:rsidRPr="000F4814">
              <w:rPr>
                <w:rFonts w:hint="eastAsia"/>
              </w:rPr>
              <w:t>、中标人已按照合同规定提供了全部产品及完整的技术资料。</w:t>
            </w:r>
          </w:p>
          <w:p w:rsidR="00D76C1B" w:rsidRPr="000F4814" w:rsidP="00D76C1B">
            <w:r w:rsidRPr="000F4814">
              <w:rPr>
                <w:rFonts w:hint="eastAsia"/>
              </w:rPr>
              <w:t>b</w:t>
            </w:r>
            <w:r w:rsidRPr="000F4814">
              <w:rPr>
                <w:rFonts w:hint="eastAsia"/>
              </w:rPr>
              <w:t>、货物符合招标文件技术规格书的要求，性能满足要求。</w:t>
            </w:r>
          </w:p>
          <w:p w:rsidR="00D76C1B" w:rsidRPr="000F4814" w:rsidP="00D76C1B">
            <w:r w:rsidRPr="000F4814">
              <w:rPr>
                <w:rFonts w:hint="eastAsia"/>
              </w:rPr>
              <w:t>c</w:t>
            </w:r>
            <w:r w:rsidRPr="000F4814">
              <w:rPr>
                <w:rFonts w:hint="eastAsia"/>
              </w:rPr>
              <w:t>、货物具备产品合格证。</w:t>
            </w:r>
          </w:p>
        </w:tc>
      </w:tr>
      <w:tr w:rsidTr="00DE43E4">
        <w:tblPrEx>
          <w:tblW w:w="8623" w:type="dxa"/>
          <w:tblInd w:w="108" w:type="dxa"/>
          <w:tblLayout w:type="fixed"/>
          <w:tblLook w:val="0000"/>
        </w:tblPrEx>
        <w:trPr>
          <w:trHeight w:val="350"/>
        </w:trPr>
        <w:tc>
          <w:tcPr>
            <w:tcW w:w="718" w:type="dxa"/>
            <w:tcBorders>
              <w:top w:val="single" w:sz="4" w:space="0" w:color="auto"/>
              <w:left w:val="single" w:sz="4" w:space="0" w:color="auto"/>
              <w:bottom w:val="single" w:sz="4" w:space="0" w:color="auto"/>
              <w:right w:val="single" w:sz="4" w:space="0" w:color="auto"/>
            </w:tcBorders>
            <w:vAlign w:val="center"/>
          </w:tcPr>
          <w:p w:rsidR="00D76C1B" w:rsidRPr="000F4814" w:rsidP="00D76C1B">
            <w:r w:rsidRPr="000F4814">
              <w:rPr>
                <w:rFonts w:hint="eastAsia"/>
              </w:rPr>
              <w:t>3</w:t>
            </w:r>
          </w:p>
        </w:tc>
        <w:tc>
          <w:tcPr>
            <w:tcW w:w="1125" w:type="dxa"/>
            <w:gridSpan w:val="2"/>
            <w:tcBorders>
              <w:top w:val="single" w:sz="4" w:space="0" w:color="auto"/>
              <w:left w:val="nil"/>
              <w:bottom w:val="single" w:sz="4" w:space="0" w:color="auto"/>
              <w:right w:val="single" w:sz="4" w:space="0" w:color="auto"/>
            </w:tcBorders>
          </w:tcPr>
          <w:p w:rsidR="00D76C1B" w:rsidRPr="000F4814" w:rsidP="00D76C1B">
            <w:r w:rsidRPr="000F4814">
              <w:rPr>
                <w:rFonts w:hint="eastAsia"/>
              </w:rPr>
              <w:t>供货方式</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供应商免费送书上门，所有图书按防潮、</w:t>
            </w:r>
            <w:r w:rsidRPr="000F4814">
              <w:rPr>
                <w:rFonts w:hint="eastAsia"/>
              </w:rPr>
              <w:t>防破等</w:t>
            </w:r>
            <w:r w:rsidRPr="000F4814">
              <w:rPr>
                <w:rFonts w:hint="eastAsia"/>
              </w:rPr>
              <w:t>要求打包送到采购单位指定地点（中标人提供免费送书、卸货、搬运等），并随书提供与货物数量、品种、价格相符的该批图书总清单和分包清单（含批号；包号；每一品种的</w:t>
            </w:r>
            <w:r w:rsidRPr="000F4814">
              <w:rPr>
                <w:rFonts w:hint="eastAsia"/>
              </w:rPr>
              <w:t>ISBN</w:t>
            </w:r>
            <w:r w:rsidRPr="000F4814">
              <w:rPr>
                <w:rFonts w:hint="eastAsia"/>
              </w:rPr>
              <w:t>号；题名；出版社；单价；册数；每种书合计金额；每包合计册数、种数；每包合计金额；总册数、种数；总金额等项目）。</w:t>
            </w:r>
          </w:p>
        </w:tc>
      </w:tr>
      <w:tr w:rsidTr="00DE43E4">
        <w:tblPrEx>
          <w:tblW w:w="8623" w:type="dxa"/>
          <w:tblInd w:w="108" w:type="dxa"/>
          <w:tblLayout w:type="fixed"/>
          <w:tblLook w:val="0000"/>
        </w:tblPrEx>
        <w:trPr>
          <w:trHeight w:val="350"/>
        </w:trPr>
        <w:tc>
          <w:tcPr>
            <w:tcW w:w="718" w:type="dxa"/>
            <w:tcBorders>
              <w:top w:val="single" w:sz="4" w:space="0" w:color="auto"/>
              <w:left w:val="single" w:sz="4" w:space="0" w:color="auto"/>
              <w:bottom w:val="single" w:sz="4" w:space="0" w:color="auto"/>
              <w:right w:val="single" w:sz="4" w:space="0" w:color="auto"/>
            </w:tcBorders>
            <w:vAlign w:val="center"/>
          </w:tcPr>
          <w:p w:rsidR="00D76C1B" w:rsidRPr="000F4814" w:rsidP="00D76C1B">
            <w:r w:rsidRPr="000F4814">
              <w:rPr>
                <w:rFonts w:hint="eastAsia"/>
              </w:rPr>
              <w:t>4</w:t>
            </w:r>
          </w:p>
        </w:tc>
        <w:tc>
          <w:tcPr>
            <w:tcW w:w="1125" w:type="dxa"/>
            <w:gridSpan w:val="2"/>
            <w:tcBorders>
              <w:top w:val="single" w:sz="4" w:space="0" w:color="auto"/>
              <w:left w:val="nil"/>
              <w:bottom w:val="single" w:sz="4" w:space="0" w:color="auto"/>
              <w:right w:val="single" w:sz="4" w:space="0" w:color="auto"/>
            </w:tcBorders>
          </w:tcPr>
          <w:p w:rsidR="00D76C1B" w:rsidRPr="000F4814" w:rsidP="00D76C1B">
            <w:r w:rsidRPr="000F4814">
              <w:rPr>
                <w:rFonts w:hint="eastAsia"/>
              </w:rPr>
              <w:t>图书采购</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中标</w:t>
            </w:r>
            <w:r w:rsidRPr="000F4814">
              <w:rPr>
                <w:rFonts w:hint="eastAsia"/>
              </w:rPr>
              <w:t>供应商供书</w:t>
            </w:r>
            <w:r w:rsidRPr="000F4814">
              <w:rPr>
                <w:rFonts w:hint="eastAsia"/>
              </w:rPr>
              <w:t>目录以深圳方志馆提供的图书清单或参数为准。以</w:t>
            </w:r>
            <w:r w:rsidRPr="000F4814">
              <w:rPr>
                <w:rFonts w:hint="eastAsia"/>
              </w:rPr>
              <w:t>书目报订采购</w:t>
            </w:r>
            <w:r w:rsidRPr="000F4814">
              <w:rPr>
                <w:rFonts w:hint="eastAsia"/>
              </w:rPr>
              <w:t>为主，现场采购为辅，中标人严格按照购书清单的要求按质按量按时提供图书，要求预订的期货订单到</w:t>
            </w:r>
            <w:r w:rsidRPr="000F4814">
              <w:rPr>
                <w:rFonts w:hint="eastAsia"/>
              </w:rPr>
              <w:t>书率保证</w:t>
            </w:r>
            <w:r w:rsidRPr="000F4814">
              <w:rPr>
                <w:rFonts w:hint="eastAsia"/>
              </w:rPr>
              <w:t>达</w:t>
            </w:r>
            <w:r w:rsidRPr="000F4814">
              <w:t>9</w:t>
            </w:r>
            <w:r w:rsidRPr="000F4814">
              <w:rPr>
                <w:rFonts w:hint="eastAsia"/>
              </w:rPr>
              <w:t>5</w:t>
            </w:r>
            <w:r w:rsidRPr="000F4814">
              <w:t>%</w:t>
            </w:r>
            <w:r w:rsidRPr="000F4814">
              <w:rPr>
                <w:rFonts w:hint="eastAsia"/>
              </w:rPr>
              <w:t>以上；现场采购的现货订单到</w:t>
            </w:r>
            <w:r w:rsidRPr="000F4814">
              <w:rPr>
                <w:rFonts w:hint="eastAsia"/>
              </w:rPr>
              <w:t>书率保证</w:t>
            </w:r>
            <w:r w:rsidRPr="000F4814">
              <w:rPr>
                <w:rFonts w:hint="eastAsia"/>
              </w:rPr>
              <w:t>达</w:t>
            </w:r>
            <w:r w:rsidRPr="000F4814">
              <w:rPr>
                <w:rFonts w:hint="eastAsia"/>
              </w:rPr>
              <w:t>98</w:t>
            </w:r>
            <w:r w:rsidRPr="000F4814">
              <w:t>%</w:t>
            </w:r>
            <w:r w:rsidRPr="000F4814">
              <w:rPr>
                <w:rFonts w:hint="eastAsia"/>
              </w:rPr>
              <w:t>以上。</w:t>
            </w:r>
          </w:p>
        </w:tc>
      </w:tr>
      <w:tr w:rsidTr="00DE43E4">
        <w:tblPrEx>
          <w:tblW w:w="8623" w:type="dxa"/>
          <w:tblInd w:w="108" w:type="dxa"/>
          <w:tblLayout w:type="fixed"/>
          <w:tblLook w:val="0000"/>
        </w:tblPrEx>
        <w:trPr>
          <w:trHeight w:val="978"/>
        </w:trPr>
        <w:tc>
          <w:tcPr>
            <w:tcW w:w="718" w:type="dxa"/>
            <w:vMerge w:val="restart"/>
            <w:tcBorders>
              <w:top w:val="single" w:sz="4" w:space="0" w:color="auto"/>
              <w:left w:val="single" w:sz="4" w:space="0" w:color="auto"/>
              <w:right w:val="single" w:sz="4" w:space="0" w:color="auto"/>
            </w:tcBorders>
            <w:vAlign w:val="center"/>
          </w:tcPr>
          <w:p w:rsidR="00D76C1B" w:rsidRPr="000F4814" w:rsidP="00D76C1B">
            <w:r w:rsidRPr="000F4814">
              <w:rPr>
                <w:rFonts w:hint="eastAsia"/>
              </w:rPr>
              <w:t>5</w:t>
            </w:r>
          </w:p>
        </w:tc>
        <w:tc>
          <w:tcPr>
            <w:tcW w:w="1125" w:type="dxa"/>
            <w:gridSpan w:val="2"/>
            <w:vMerge w:val="restart"/>
            <w:tcBorders>
              <w:top w:val="single" w:sz="4" w:space="0" w:color="auto"/>
              <w:left w:val="nil"/>
              <w:right w:val="single" w:sz="4" w:space="0" w:color="auto"/>
            </w:tcBorders>
          </w:tcPr>
          <w:p w:rsidR="00D76C1B" w:rsidRPr="000F4814" w:rsidP="00D76C1B">
            <w:r w:rsidRPr="000F4814">
              <w:rPr>
                <w:rFonts w:hint="eastAsia"/>
              </w:rPr>
              <w:t>加工服务</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5.1</w:t>
            </w:r>
            <w:r w:rsidRPr="000F4814">
              <w:rPr>
                <w:rFonts w:hint="eastAsia"/>
              </w:rPr>
              <w:t>根据需要免费提供图书加工服务，包括：开包、验收、装车、打馆藏注记、打印条形码、粘贴条形码与磁条、</w:t>
            </w:r>
            <w:r w:rsidRPr="000F4814">
              <w:rPr>
                <w:rFonts w:hint="eastAsia"/>
              </w:rPr>
              <w:t>打印书</w:t>
            </w:r>
            <w:r w:rsidRPr="000F4814">
              <w:rPr>
                <w:rFonts w:hint="eastAsia"/>
              </w:rPr>
              <w:t>标、粘贴书标与保护膜、图书上架等完整的图书加工流程。</w:t>
            </w:r>
          </w:p>
        </w:tc>
      </w:tr>
      <w:tr w:rsidTr="00DE43E4">
        <w:tblPrEx>
          <w:tblW w:w="8623" w:type="dxa"/>
          <w:tblInd w:w="108" w:type="dxa"/>
          <w:tblLayout w:type="fixed"/>
          <w:tblLook w:val="0000"/>
        </w:tblPrEx>
        <w:trPr>
          <w:trHeight w:val="1060"/>
        </w:trPr>
        <w:tc>
          <w:tcPr>
            <w:tcW w:w="718" w:type="dxa"/>
            <w:vMerge/>
            <w:tcBorders>
              <w:left w:val="single" w:sz="4" w:space="0" w:color="auto"/>
              <w:bottom w:val="single" w:sz="4" w:space="0" w:color="auto"/>
              <w:right w:val="single" w:sz="4" w:space="0" w:color="auto"/>
            </w:tcBorders>
            <w:vAlign w:val="center"/>
          </w:tcPr>
          <w:p w:rsidR="00D76C1B" w:rsidRPr="000F4814" w:rsidP="00D76C1B"/>
        </w:tc>
        <w:tc>
          <w:tcPr>
            <w:tcW w:w="1125" w:type="dxa"/>
            <w:gridSpan w:val="2"/>
            <w:vMerge/>
            <w:tcBorders>
              <w:left w:val="nil"/>
              <w:bottom w:val="single" w:sz="4" w:space="0" w:color="auto"/>
              <w:right w:val="single" w:sz="4" w:space="0" w:color="auto"/>
            </w:tcBorders>
          </w:tcPr>
          <w:p w:rsidR="00D76C1B" w:rsidRPr="000F4814" w:rsidP="00D76C1B"/>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5.</w:t>
            </w:r>
            <w:r w:rsidRPr="000F4814">
              <w:t>2</w:t>
            </w:r>
            <w:r w:rsidRPr="000F4814">
              <w:rPr>
                <w:rFonts w:hint="eastAsia"/>
              </w:rPr>
              <w:t>中标人提供的分编人员、典藏加工人员应按照采购人的著录细则、分类细则进行图书的著录和分类以及典藏加工，具体包括：图书著录、分类、后期加工等。</w:t>
            </w:r>
          </w:p>
        </w:tc>
      </w:tr>
      <w:tr w:rsidTr="00DE43E4">
        <w:tblPrEx>
          <w:tblW w:w="8623" w:type="dxa"/>
          <w:tblInd w:w="108" w:type="dxa"/>
          <w:tblLayout w:type="fixed"/>
          <w:tblLook w:val="0000"/>
        </w:tblPrEx>
        <w:trPr>
          <w:trHeight w:val="1975"/>
        </w:trPr>
        <w:tc>
          <w:tcPr>
            <w:tcW w:w="718" w:type="dxa"/>
            <w:tcBorders>
              <w:top w:val="single" w:sz="4" w:space="0" w:color="auto"/>
              <w:left w:val="single" w:sz="4" w:space="0" w:color="auto"/>
              <w:bottom w:val="single" w:sz="4" w:space="0" w:color="auto"/>
              <w:right w:val="single" w:sz="4" w:space="0" w:color="auto"/>
            </w:tcBorders>
            <w:vAlign w:val="center"/>
          </w:tcPr>
          <w:p w:rsidR="00D76C1B" w:rsidRPr="000F4814" w:rsidP="00D76C1B">
            <w:r w:rsidRPr="000F4814">
              <w:rPr>
                <w:rFonts w:hint="eastAsia"/>
              </w:rPr>
              <w:t>6</w:t>
            </w:r>
          </w:p>
        </w:tc>
        <w:tc>
          <w:tcPr>
            <w:tcW w:w="1125" w:type="dxa"/>
            <w:gridSpan w:val="2"/>
            <w:tcBorders>
              <w:top w:val="single" w:sz="4" w:space="0" w:color="auto"/>
              <w:left w:val="nil"/>
              <w:bottom w:val="single" w:sz="4" w:space="0" w:color="auto"/>
              <w:right w:val="single" w:sz="4" w:space="0" w:color="auto"/>
            </w:tcBorders>
          </w:tcPr>
          <w:p w:rsidR="00D76C1B" w:rsidRPr="000F4814" w:rsidP="00D76C1B">
            <w:r w:rsidRPr="000F4814">
              <w:rPr>
                <w:rFonts w:hint="eastAsia"/>
              </w:rPr>
              <w:t>图书退换</w:t>
            </w:r>
          </w:p>
        </w:tc>
        <w:tc>
          <w:tcPr>
            <w:tcW w:w="6780" w:type="dxa"/>
            <w:tcBorders>
              <w:top w:val="single" w:sz="4" w:space="0" w:color="auto"/>
              <w:left w:val="nil"/>
              <w:bottom w:val="single" w:sz="4" w:space="0" w:color="auto"/>
              <w:right w:val="single" w:sz="4" w:space="0" w:color="auto"/>
            </w:tcBorders>
          </w:tcPr>
          <w:p w:rsidR="00D76C1B" w:rsidRPr="000F4814" w:rsidP="00D76C1B">
            <w:r w:rsidRPr="000F4814">
              <w:rPr>
                <w:rFonts w:hint="eastAsia"/>
              </w:rPr>
              <w:t>图书出现下列任</w:t>
            </w:r>
            <w:r w:rsidRPr="000F4814">
              <w:rPr>
                <w:rFonts w:hint="eastAsia"/>
              </w:rPr>
              <w:t>一</w:t>
            </w:r>
            <w:r w:rsidRPr="000F4814">
              <w:rPr>
                <w:rFonts w:hint="eastAsia"/>
              </w:rPr>
              <w:t>情况，中标人无条件负责退换。（</w:t>
            </w:r>
            <w:r w:rsidRPr="000F4814">
              <w:rPr>
                <w:rFonts w:hint="eastAsia"/>
              </w:rPr>
              <w:t>1</w:t>
            </w:r>
            <w:r w:rsidRPr="000F4814">
              <w:rPr>
                <w:rFonts w:hint="eastAsia"/>
              </w:rPr>
              <w:t>）盗版图书；（</w:t>
            </w:r>
            <w:r w:rsidRPr="000F4814">
              <w:rPr>
                <w:rFonts w:hint="eastAsia"/>
              </w:rPr>
              <w:t>2</w:t>
            </w:r>
            <w:r w:rsidRPr="000F4814">
              <w:rPr>
                <w:rFonts w:hint="eastAsia"/>
              </w:rPr>
              <w:t>）装订、印刷质量问题和损坏；（</w:t>
            </w:r>
            <w:r w:rsidRPr="000F4814">
              <w:rPr>
                <w:rFonts w:hint="eastAsia"/>
              </w:rPr>
              <w:t>3</w:t>
            </w:r>
            <w:r w:rsidRPr="000F4814">
              <w:rPr>
                <w:rFonts w:hint="eastAsia"/>
              </w:rPr>
              <w:t>）配套不齐全；（</w:t>
            </w:r>
            <w:r w:rsidRPr="000F4814">
              <w:rPr>
                <w:rFonts w:hint="eastAsia"/>
              </w:rPr>
              <w:t>4</w:t>
            </w:r>
            <w:r w:rsidRPr="000F4814">
              <w:rPr>
                <w:rFonts w:hint="eastAsia"/>
              </w:rPr>
              <w:t>）提供的品种和数量与订货单不符；（</w:t>
            </w:r>
            <w:r w:rsidRPr="000F4814">
              <w:rPr>
                <w:rFonts w:hint="eastAsia"/>
              </w:rPr>
              <w:t>5</w:t>
            </w:r>
            <w:r w:rsidRPr="000F4814">
              <w:rPr>
                <w:rFonts w:hint="eastAsia"/>
              </w:rPr>
              <w:t>）因内容、开本、页数等等原因不符合图书馆馆藏；（</w:t>
            </w:r>
            <w:r w:rsidRPr="000F4814">
              <w:rPr>
                <w:rFonts w:hint="eastAsia"/>
              </w:rPr>
              <w:t>6</w:t>
            </w:r>
            <w:r w:rsidRPr="000F4814">
              <w:rPr>
                <w:rFonts w:hint="eastAsia"/>
              </w:rPr>
              <w:t>）因供应商提供的征订书目（采访数据）信息错漏而导致采购人误订；（</w:t>
            </w:r>
            <w:r w:rsidRPr="000F4814">
              <w:rPr>
                <w:rFonts w:hint="eastAsia"/>
              </w:rPr>
              <w:t>7</w:t>
            </w:r>
            <w:r w:rsidRPr="000F4814">
              <w:rPr>
                <w:rFonts w:hint="eastAsia"/>
              </w:rPr>
              <w:t>）已加过磁条的图书；（</w:t>
            </w:r>
            <w:r w:rsidRPr="000F4814">
              <w:rPr>
                <w:rFonts w:hint="eastAsia"/>
              </w:rPr>
              <w:t>8</w:t>
            </w:r>
            <w:r w:rsidRPr="000F4814">
              <w:rPr>
                <w:rFonts w:hint="eastAsia"/>
              </w:rPr>
              <w:t>）采购人认为必须退书的其他情况，包括采购人已经加工过的图书（已盖采购人馆藏章的图书，采购人退书时，加盖“退书”章，以区别正式馆藏）。</w:t>
            </w:r>
          </w:p>
        </w:tc>
      </w:tr>
    </w:tbl>
    <w:p w:rsidR="006A2C58" w:rsidRPr="00D76C1B" w:rsidP="00D76C1B">
      <w:pPr>
        <w:ind w:firstLine="480" w:firstLineChars="200"/>
        <w:rPr>
          <w:color w:val="FF0000"/>
        </w:rPr>
      </w:pPr>
    </w:p>
    <w:p w:rsidR="006A2C58" w:rsidRPr="006A2C58" w:rsidP="006A2C58">
      <w:pPr>
        <w:keepNext/>
        <w:keepLines/>
        <w:adjustRightInd w:val="0"/>
        <w:spacing w:before="120" w:beforeLines="50" w:after="120" w:afterLines="50" w:line="360" w:lineRule="auto"/>
        <w:jc w:val="center"/>
        <w:textAlignment w:val="baseline"/>
        <w:outlineLvl w:val="1"/>
        <w:rPr>
          <w:rFonts w:ascii="宋体" w:hAnsi="宋体"/>
          <w:b/>
          <w:bCs/>
          <w:kern w:val="0"/>
          <w:sz w:val="28"/>
          <w:szCs w:val="28"/>
        </w:rPr>
      </w:pPr>
      <w:r w:rsidRPr="006A2C58">
        <w:rPr>
          <w:rFonts w:ascii="宋体" w:hAnsi="宋体" w:hint="eastAsia"/>
          <w:b/>
          <w:bCs/>
          <w:kern w:val="0"/>
          <w:sz w:val="28"/>
          <w:szCs w:val="28"/>
        </w:rPr>
        <w:t>五、政策导向</w:t>
      </w:r>
    </w:p>
    <w:p w:rsidR="006A2C58" w:rsidRPr="006A2C58" w:rsidP="006A2C58">
      <w:pPr>
        <w:spacing w:line="360" w:lineRule="auto"/>
        <w:ind w:firstLine="360" w:firstLineChars="150"/>
        <w:rPr>
          <w:rFonts w:ascii="新宋体" w:eastAsia="新宋体" w:hAnsi="新宋体"/>
          <w:bCs/>
          <w:szCs w:val="21"/>
        </w:rPr>
      </w:pPr>
      <w:r w:rsidRPr="006A2C58">
        <w:rPr>
          <w:rFonts w:ascii="新宋体" w:eastAsia="新宋体" w:hAnsi="新宋体"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6A2C58" w:rsidRPr="006A2C58" w:rsidP="006A2C58">
      <w:pPr>
        <w:spacing w:line="360" w:lineRule="auto"/>
        <w:ind w:firstLine="405"/>
        <w:rPr>
          <w:rFonts w:ascii="新宋体" w:eastAsia="新宋体" w:hAnsi="新宋体"/>
          <w:szCs w:val="21"/>
        </w:rPr>
      </w:pPr>
      <w:r w:rsidRPr="006A2C58">
        <w:rPr>
          <w:rFonts w:ascii="新宋体" w:eastAsia="新宋体" w:hAnsi="新宋体" w:hint="eastAsia"/>
          <w:color w:val="000000"/>
          <w:szCs w:val="21"/>
          <w:shd w:val="clear" w:color="auto" w:fill="FFFFFF"/>
        </w:rPr>
        <w:t>2、</w:t>
      </w:r>
      <w:r w:rsidRPr="006A2C58">
        <w:rPr>
          <w:rFonts w:ascii="新宋体" w:eastAsia="新宋体" w:hAnsi="新宋体" w:hint="eastAsia"/>
          <w:szCs w:val="21"/>
        </w:rPr>
        <w:t>根据《深圳市人民政府关于印发深圳市贯彻落实守信联合激励和失信联合惩戒制度实施方案的通知》（深府〔2017〕57号）、《深圳市政府采购供应商诚信管理暂行办法》（深财</w:t>
      </w:r>
      <w:r w:rsidRPr="006A2C58">
        <w:rPr>
          <w:rFonts w:ascii="新宋体" w:eastAsia="新宋体" w:hAnsi="新宋体" w:hint="eastAsia"/>
          <w:szCs w:val="21"/>
        </w:rPr>
        <w:t>规</w:t>
      </w:r>
      <w:r w:rsidRPr="006A2C58">
        <w:rPr>
          <w:rFonts w:ascii="新宋体" w:eastAsia="新宋体" w:hAnsi="新宋体" w:hint="eastAsia"/>
          <w:szCs w:val="21"/>
        </w:rPr>
        <w:t>〔2017〕8号）以及《深圳市财政委员会关于印发&lt;深圳市政府采购供应商诚信管理暂行办法操作细则&gt;的通知》的要求，对列入失信“黑名单”的供应</w:t>
      </w:r>
      <w:r w:rsidRPr="006A2C58">
        <w:rPr>
          <w:rFonts w:ascii="新宋体" w:eastAsia="新宋体" w:hAnsi="新宋体" w:hint="eastAsia"/>
          <w:szCs w:val="21"/>
        </w:rPr>
        <w:t>商限制</w:t>
      </w:r>
      <w:r w:rsidRPr="006A2C58">
        <w:rPr>
          <w:rFonts w:ascii="新宋体" w:eastAsia="新宋体" w:hAnsi="新宋体" w:hint="eastAsia"/>
          <w:szCs w:val="21"/>
        </w:rPr>
        <w:t>参与政府采购。</w:t>
      </w:r>
    </w:p>
    <w:p w:rsidR="006A2C58" w:rsidRPr="006A2C58" w:rsidP="006A2C58">
      <w:pPr>
        <w:spacing w:line="360" w:lineRule="auto"/>
        <w:ind w:firstLine="405"/>
        <w:rPr>
          <w:rFonts w:ascii="新宋体" w:eastAsia="新宋体" w:hAnsi="新宋体"/>
          <w:szCs w:val="21"/>
        </w:rPr>
      </w:pPr>
      <w:r w:rsidRPr="006A2C58">
        <w:rPr>
          <w:rFonts w:ascii="新宋体" w:eastAsia="新宋体" w:hAnsi="新宋体" w:hint="eastAsia"/>
          <w:szCs w:val="21"/>
        </w:rPr>
        <w:t>3、“信用中国”、“中国政府采购网”以及“深圳市政府采购监管网”为供应商信用信息的查询渠道，相关信息以中标通知书发出前的查询结果为准。</w:t>
      </w:r>
    </w:p>
    <w:p w:rsidR="00B617A1" w:rsidRPr="006A2C58"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新宋体" w:eastAsia="新宋体" w:hAnsi="新宋体"/>
        </w:rPr>
      </w:pPr>
    </w:p>
    <w:p w:rsidR="00B617A1" w:rsidP="00B617A1">
      <w:pPr>
        <w:spacing w:line="360" w:lineRule="auto"/>
        <w:ind w:firstLine="405"/>
        <w:rPr>
          <w:rFonts w:ascii="宋体" w:hAnsi="宋体"/>
        </w:rPr>
      </w:pPr>
    </w:p>
    <w:p w:rsidR="00B617A1">
      <w:pPr>
        <w:pStyle w:val="Heading2"/>
        <w:rPr>
          <w:kern w:val="2"/>
        </w:rPr>
      </w:pPr>
      <w:r>
        <w:rPr>
          <w:rFonts w:hint="eastAsia"/>
          <w:kern w:val="2"/>
        </w:rPr>
        <w:t>第三章</w:t>
      </w:r>
      <w:r>
        <w:rPr>
          <w:kern w:val="2"/>
        </w:rPr>
        <w:t xml:space="preserve"> </w:t>
      </w:r>
      <w:r>
        <w:rPr>
          <w:rFonts w:hint="eastAsia"/>
          <w:kern w:val="2"/>
        </w:rPr>
        <w:t xml:space="preserve"> 投标文件格式、附件</w:t>
      </w:r>
    </w:p>
    <w:p w:rsidR="00B617A1" w:rsidRPr="00B617A1" w:rsidP="00B617A1">
      <w:pPr>
        <w:spacing w:line="360" w:lineRule="auto"/>
        <w:rPr>
          <w:rStyle w:val="3Char"/>
          <w:rFonts w:ascii="新宋体" w:eastAsia="新宋体" w:hAnsi="新宋体"/>
          <w:sz w:val="21"/>
          <w:szCs w:val="21"/>
        </w:rPr>
      </w:pPr>
      <w:r w:rsidRPr="00B617A1">
        <w:rPr>
          <w:rStyle w:val="3Char"/>
          <w:rFonts w:ascii="新宋体" w:eastAsia="新宋体" w:hAnsi="新宋体" w:hint="eastAsia"/>
          <w:sz w:val="21"/>
          <w:szCs w:val="21"/>
        </w:rPr>
        <w:t>特别提醒：</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 xml:space="preserve">    投标文件正文（信息公开部分）必须编制于“投标书目录”部分，投标文件附件（非信息公开部分）必须编制于“投标书附件”部分，如下图所示。</w:t>
      </w:r>
    </w:p>
    <w:p w:rsidR="00B617A1">
      <w:pPr>
        <w:widowControl/>
        <w:jc w:val="left"/>
        <w:rPr>
          <w:rFonts w:ascii="宋体" w:hAnsi="宋体" w:cs="宋体"/>
          <w:kern w:val="0"/>
          <w:sz w:val="24"/>
        </w:rPr>
      </w:pPr>
      <w:r w:rsidRPr="006A2C58">
        <w:rPr>
          <w:rFonts w:ascii="仿宋_GB2312" w:eastAsia="仿宋_GB2312"/>
          <w:noProof/>
          <w:sz w:val="24"/>
        </w:rPr>
        <w:drawing>
          <wp:inline distT="0" distB="0" distL="0" distR="0">
            <wp:extent cx="5278755" cy="41262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8755" cy="4126230"/>
                    </a:xfrm>
                    <a:prstGeom prst="rect">
                      <a:avLst/>
                    </a:prstGeom>
                    <a:noFill/>
                    <a:ln>
                      <a:noFill/>
                    </a:ln>
                  </pic:spPr>
                </pic:pic>
              </a:graphicData>
            </a:graphic>
          </wp:inline>
        </w:drawing>
      </w:r>
    </w:p>
    <w:p w:rsidR="00B617A1">
      <w:pPr>
        <w:rPr>
          <w:rFonts w:ascii="仿宋_GB2312" w:eastAsia="仿宋_GB2312"/>
          <w:sz w:val="24"/>
        </w:rPr>
      </w:pPr>
    </w:p>
    <w:p w:rsidR="00B617A1">
      <w:pPr>
        <w:jc w:val="center"/>
        <w:rPr>
          <w:rFonts w:ascii="仿宋_GB2312" w:eastAsia="仿宋_GB2312"/>
          <w:sz w:val="24"/>
        </w:rPr>
      </w:pP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我司公布投标文件正文（信息公开部分）时为计算机截取信息自动公布，如投标人误将涉及个人隐私的信息放入投标文件正文，相关后果由投标人自负；</w:t>
      </w:r>
      <w:r w:rsidRPr="00B617A1">
        <w:rPr>
          <w:rFonts w:ascii="新宋体" w:eastAsia="新宋体" w:hAnsi="新宋体" w:hint="eastAsia"/>
          <w:szCs w:val="21"/>
          <w:highlight w:val="yellow"/>
        </w:rPr>
        <w:t>如投标人将必须放于投标文件正文（信息公开部分）的内容放入投标文件附件（非信息公开部分），将作投标无效处理。</w:t>
      </w:r>
    </w:p>
    <w:p w:rsidR="00B617A1" w:rsidRPr="00B617A1" w:rsidP="00B617A1">
      <w:pPr>
        <w:spacing w:line="360" w:lineRule="auto"/>
        <w:ind w:firstLine="480" w:firstLineChars="200"/>
        <w:rPr>
          <w:rFonts w:ascii="新宋体" w:eastAsia="新宋体" w:hAnsi="新宋体"/>
          <w:b/>
          <w:szCs w:val="21"/>
        </w:rPr>
      </w:pP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各投标供应商：</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根据《中华人民共和国政府采购法》及《深圳经济特区政府采购条例》有关规定，为增强各供应商诚信守法、公平竞争意识，规范各供应商投标行为，有效遏制投标供应商在政府采购活动中的</w:t>
      </w:r>
      <w:r w:rsidRPr="00B617A1">
        <w:rPr>
          <w:rFonts w:ascii="新宋体" w:eastAsia="新宋体" w:hAnsi="新宋体" w:hint="eastAsia"/>
          <w:szCs w:val="21"/>
        </w:rPr>
        <w:t>串标围标</w:t>
      </w:r>
      <w:r w:rsidRPr="00B617A1">
        <w:rPr>
          <w:rFonts w:ascii="新宋体" w:eastAsia="新宋体" w:hAnsi="新宋体" w:hint="eastAsia"/>
          <w:szCs w:val="21"/>
        </w:rPr>
        <w:t>、造假等</w:t>
      </w:r>
      <w:r w:rsidRPr="00B617A1">
        <w:rPr>
          <w:rFonts w:ascii="新宋体" w:eastAsia="新宋体" w:hAnsi="新宋体" w:hint="eastAsia"/>
          <w:szCs w:val="21"/>
        </w:rPr>
        <w:t>不</w:t>
      </w:r>
      <w:r w:rsidRPr="00B617A1">
        <w:rPr>
          <w:rFonts w:ascii="新宋体" w:eastAsia="新宋体" w:hAnsi="新宋体" w:hint="eastAsia"/>
          <w:szCs w:val="21"/>
        </w:rPr>
        <w:t>诚信行为，促进我市政府采购市场诚信体系建设，确保我</w:t>
      </w:r>
      <w:r w:rsidRPr="00B617A1">
        <w:rPr>
          <w:rFonts w:ascii="新宋体" w:eastAsia="新宋体" w:hAnsi="新宋体" w:hint="eastAsia"/>
          <w:szCs w:val="21"/>
        </w:rPr>
        <w:t>市政府采购工作公开、公平和公正，政府集中采购机构将依法依规对如下投标信息予以公示，望各投标供应商给予配合，履行好自身的权益和义务。</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1．公示的内容。营业执照、资质证书、项目业绩、履约验收报告及评价、</w:t>
      </w:r>
      <w:r w:rsidRPr="00B617A1">
        <w:rPr>
          <w:rFonts w:ascii="新宋体" w:eastAsia="新宋体" w:hAnsi="新宋体" w:hint="eastAsia"/>
          <w:szCs w:val="21"/>
        </w:rPr>
        <w:t>社保证明</w:t>
      </w:r>
      <w:r w:rsidRPr="00B617A1">
        <w:rPr>
          <w:rFonts w:ascii="新宋体" w:eastAsia="新宋体" w:hAnsi="新宋体" w:hint="eastAsia"/>
          <w:szCs w:val="21"/>
        </w:rPr>
        <w:t>、设备发票、职称、各种证件（身份证除外）、货物的规格型号及配置参数等。</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2．公示时间。从2014年9月10日起，所有新公告的政府采购项目的投标供应商的投标文件都进行公示。公示时间有两次，具体是：</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第一次公示时间：评标环节。当项目开标评审开始后，所有投标供应商的投标文件有关信息将随开标一览表向所有参与的投标供应商进行公开；</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第二次公示时间：中标结果公布环节。</w:t>
      </w:r>
      <w:r w:rsidRPr="00B617A1">
        <w:rPr>
          <w:rFonts w:ascii="新宋体" w:eastAsia="新宋体" w:hAnsi="新宋体" w:hint="eastAsia"/>
          <w:szCs w:val="21"/>
        </w:rPr>
        <w:t>当发布</w:t>
      </w:r>
      <w:r w:rsidRPr="00B617A1">
        <w:rPr>
          <w:rFonts w:ascii="新宋体" w:eastAsia="新宋体" w:hAnsi="新宋体" w:hint="eastAsia"/>
          <w:szCs w:val="21"/>
        </w:rPr>
        <w:t>中标结果时，同时向社会公布参加该政府采购项目的投标供应商（包括中标和未中标供应商）的投标文件。</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3．履行职责并及时指出有造假的行为。各投标人有权对公示内容进行监督，在第一次信息公开后的90分钟内，向深圳公共资源交易中心（深圳交易集团有限公司政府采购业务分公司）反馈质疑和举报有造假行为的供应商，具体操作：</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点击“投标文件公示</w:t>
      </w:r>
      <w:r w:rsidRPr="00B617A1">
        <w:rPr>
          <w:rFonts w:ascii="新宋体" w:eastAsia="新宋体" w:hAnsi="新宋体"/>
          <w:szCs w:val="21"/>
        </w:rPr>
        <w:t>”</w:t>
      </w:r>
      <w:r w:rsidRPr="00B617A1">
        <w:rPr>
          <w:rFonts w:ascii="新宋体" w:eastAsia="新宋体" w:hAnsi="新宋体" w:hint="eastAsia"/>
          <w:szCs w:val="21"/>
        </w:rPr>
        <w:t>中的“我要举报”按键，系统即显示所有投标人相关内容，选择有造假的供应商，在公示内容上点击。该内容下框会有“√”显示，当选择完后，确认提交至深圳公共资源交易中心（深圳交易集团有限公司政府采购业务分公司）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rsidR="00B617A1" w:rsidRPr="00B617A1" w:rsidP="00B617A1">
      <w:pPr>
        <w:spacing w:line="360" w:lineRule="auto"/>
        <w:ind w:firstLine="480" w:firstLineChars="200"/>
        <w:rPr>
          <w:rFonts w:ascii="新宋体" w:eastAsia="新宋体" w:hAnsi="新宋体"/>
          <w:szCs w:val="21"/>
        </w:rPr>
      </w:pP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本项目各投标供应商，应在开标后始终保持本项目联系人手机畅通。当开标时间超过90分钟后，深圳公共资源交易中心（深圳交易集团有限公司政府采购业务分公司）将视举报信息反馈情况会与您通话（所有通话内容将会录音），如有要求提交公</w:t>
      </w:r>
      <w:r w:rsidRPr="00B617A1">
        <w:rPr>
          <w:rFonts w:ascii="新宋体" w:eastAsia="新宋体" w:hAnsi="新宋体" w:hint="eastAsia"/>
          <w:szCs w:val="21"/>
        </w:rPr>
        <w:t>示内容</w:t>
      </w:r>
      <w:r w:rsidRPr="00B617A1">
        <w:rPr>
          <w:rFonts w:ascii="新宋体" w:eastAsia="新宋体" w:hAnsi="新宋体" w:hint="eastAsia"/>
          <w:szCs w:val="21"/>
        </w:rPr>
        <w:t>正本（原件）的，务必在通话后的120分钟内送达至深圳公共资源交易中心（深圳交易集团有限公司政府采购业务分公司），以便评委现场查验。如不按时送达或拒送原件的，您的投标将视为投标响应不足，评标委员会将终止对该企业的标书评审，投标文件将视为弃标，评标中止；如查验确为造假，则投标无效，并视情况再作进一步处理。</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第二次中标供应商信息公示的质疑，按</w:t>
      </w:r>
      <w:r w:rsidRPr="00B617A1">
        <w:rPr>
          <w:rFonts w:ascii="新宋体" w:eastAsia="新宋体" w:hAnsi="新宋体" w:hint="eastAsia"/>
          <w:szCs w:val="21"/>
        </w:rPr>
        <w:t>现规定</w:t>
      </w:r>
      <w:r w:rsidRPr="00B617A1">
        <w:rPr>
          <w:rFonts w:ascii="新宋体" w:eastAsia="新宋体" w:hAnsi="新宋体" w:hint="eastAsia"/>
          <w:szCs w:val="21"/>
        </w:rPr>
        <w:t>和做法执行。</w:t>
      </w:r>
    </w:p>
    <w:p w:rsidR="00B617A1" w:rsidRPr="00B617A1" w:rsidP="00B617A1">
      <w:pPr>
        <w:spacing w:line="360" w:lineRule="auto"/>
        <w:ind w:firstLine="480" w:firstLineChars="200"/>
        <w:rPr>
          <w:rFonts w:ascii="新宋体" w:eastAsia="新宋体" w:hAnsi="新宋体"/>
          <w:sz w:val="24"/>
        </w:rPr>
      </w:pPr>
      <w:r w:rsidRPr="00B617A1">
        <w:rPr>
          <w:rFonts w:ascii="新宋体" w:eastAsia="新宋体" w:hAnsi="新宋体" w:hint="eastAsia"/>
          <w:szCs w:val="21"/>
        </w:rPr>
        <w:t>望各供应商要珍惜本次投标机会，诚实、守信、依法、依规投标。</w:t>
      </w:r>
    </w:p>
    <w:p w:rsidR="00B617A1">
      <w:pPr>
        <w:rPr>
          <w:rFonts w:ascii="仿宋_GB2312" w:eastAsia="仿宋_GB2312"/>
          <w:sz w:val="24"/>
        </w:rPr>
      </w:pPr>
    </w:p>
    <w:p w:rsidR="00B617A1" w:rsidP="00FA64D5">
      <w:pPr>
        <w:spacing w:line="360" w:lineRule="auto"/>
        <w:rPr>
          <w:rStyle w:val="3Char"/>
          <w:sz w:val="28"/>
          <w:szCs w:val="28"/>
        </w:rPr>
      </w:pPr>
      <w:r>
        <w:rPr>
          <w:rStyle w:val="3Char"/>
          <w:rFonts w:hint="eastAsia"/>
          <w:sz w:val="28"/>
          <w:szCs w:val="28"/>
        </w:rPr>
        <w:t>投标文件组成：</w:t>
      </w:r>
    </w:p>
    <w:p w:rsidR="00B617A1" w:rsidRPr="00B617A1" w:rsidP="00B617A1">
      <w:pPr>
        <w:spacing w:line="360" w:lineRule="auto"/>
        <w:ind w:firstLine="1200" w:firstLineChars="500"/>
        <w:rPr>
          <w:rFonts w:ascii="新宋体" w:eastAsia="新宋体" w:hAnsi="新宋体"/>
          <w:szCs w:val="21"/>
        </w:rPr>
      </w:pPr>
      <w:r w:rsidRPr="00B617A1">
        <w:rPr>
          <w:rFonts w:ascii="新宋体" w:eastAsia="新宋体" w:hAnsi="新宋体" w:hint="eastAsia"/>
          <w:szCs w:val="21"/>
        </w:rPr>
        <w:t>1.投标文件正文</w:t>
      </w:r>
      <w:r w:rsidRPr="00B617A1">
        <w:rPr>
          <w:rFonts w:ascii="新宋体" w:eastAsia="新宋体" w:hAnsi="新宋体" w:hint="eastAsia"/>
          <w:b/>
          <w:color w:val="FF0000"/>
          <w:szCs w:val="21"/>
        </w:rPr>
        <w:t>（信息公开部分）</w:t>
      </w:r>
      <w:r w:rsidRPr="00B617A1">
        <w:rPr>
          <w:rFonts w:ascii="新宋体" w:eastAsia="新宋体" w:hAnsi="新宋体" w:hint="eastAsia"/>
          <w:szCs w:val="21"/>
        </w:rPr>
        <w:t>，主要包括以下内容：</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（1）投标函</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（2）政府采购投标及履约承诺函</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（3）分项报价清单</w:t>
      </w:r>
    </w:p>
    <w:p w:rsidR="00B617A1" w:rsidRPr="00B617A1" w:rsidP="00B617A1">
      <w:pPr>
        <w:spacing w:line="360" w:lineRule="auto"/>
        <w:ind w:left="3077" w:hanging="636" w:leftChars="1017" w:hangingChars="265"/>
        <w:rPr>
          <w:rFonts w:ascii="新宋体" w:eastAsia="新宋体" w:hAnsi="新宋体"/>
          <w:szCs w:val="21"/>
        </w:rPr>
      </w:pPr>
      <w:r w:rsidRPr="00B617A1">
        <w:rPr>
          <w:rFonts w:ascii="新宋体" w:eastAsia="新宋体" w:hAnsi="新宋体" w:hint="eastAsia"/>
          <w:szCs w:val="21"/>
        </w:rPr>
        <w:t>（4）</w:t>
      </w:r>
      <w:r w:rsidRPr="00A71A4F" w:rsidR="00A71A4F">
        <w:rPr>
          <w:rFonts w:ascii="新宋体" w:eastAsia="新宋体" w:hAnsi="新宋体" w:hint="eastAsia"/>
          <w:szCs w:val="21"/>
        </w:rPr>
        <w:t>投标人情况介绍及资格要求</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（5）货物说明一览表</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（6）技术规格偏离表</w:t>
      </w:r>
    </w:p>
    <w:p w:rsid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（7）商务需求偏离表</w:t>
      </w:r>
    </w:p>
    <w:p w:rsidR="00030493" w:rsidP="00B617A1">
      <w:pPr>
        <w:spacing w:line="360" w:lineRule="auto"/>
        <w:ind w:left="821" w:firstLine="1620" w:leftChars="342" w:firstLineChars="675"/>
        <w:rPr>
          <w:szCs w:val="21"/>
        </w:rPr>
      </w:pPr>
      <w:r w:rsidRPr="00B617A1">
        <w:rPr>
          <w:rFonts w:ascii="新宋体" w:eastAsia="新宋体" w:hAnsi="新宋体" w:hint="eastAsia"/>
          <w:szCs w:val="21"/>
        </w:rPr>
        <w:t>（</w:t>
      </w:r>
      <w:r>
        <w:rPr>
          <w:rFonts w:ascii="新宋体" w:eastAsia="新宋体" w:hAnsi="新宋体" w:hint="eastAsia"/>
          <w:szCs w:val="21"/>
        </w:rPr>
        <w:t>8</w:t>
      </w:r>
      <w:r w:rsidRPr="00B617A1">
        <w:rPr>
          <w:rFonts w:ascii="新宋体" w:eastAsia="新宋体" w:hAnsi="新宋体" w:hint="eastAsia"/>
          <w:szCs w:val="21"/>
        </w:rPr>
        <w:t>）</w:t>
      </w:r>
      <w:r w:rsidRPr="0052332E">
        <w:rPr>
          <w:rFonts w:hint="eastAsia"/>
          <w:szCs w:val="21"/>
        </w:rPr>
        <w:t>项目业绩</w:t>
      </w:r>
    </w:p>
    <w:p w:rsidR="00EF5FF2" w:rsidRPr="00EF5FF2"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w:t>
      </w:r>
      <w:r>
        <w:rPr>
          <w:rFonts w:ascii="新宋体" w:eastAsia="新宋体" w:hAnsi="新宋体" w:hint="eastAsia"/>
          <w:szCs w:val="21"/>
        </w:rPr>
        <w:t>9</w:t>
      </w:r>
      <w:r w:rsidRPr="00B617A1">
        <w:rPr>
          <w:rFonts w:ascii="新宋体" w:eastAsia="新宋体" w:hAnsi="新宋体" w:hint="eastAsia"/>
          <w:szCs w:val="21"/>
        </w:rPr>
        <w:t>）</w:t>
      </w:r>
      <w:r w:rsidRPr="00EF5FF2">
        <w:rPr>
          <w:rFonts w:ascii="新宋体" w:eastAsia="新宋体" w:hAnsi="新宋体" w:hint="eastAsia"/>
          <w:szCs w:val="21"/>
        </w:rPr>
        <w:t>免费保修期内售后服务条款偏离情况</w:t>
      </w:r>
      <w:r w:rsidR="00112BCC">
        <w:rPr>
          <w:rFonts w:ascii="新宋体" w:eastAsia="新宋体" w:hAnsi="新宋体" w:hint="eastAsia"/>
          <w:szCs w:val="21"/>
        </w:rPr>
        <w:t>（</w:t>
      </w:r>
      <w:r w:rsidRPr="00112BCC" w:rsidR="00112BCC">
        <w:rPr>
          <w:rFonts w:ascii="新宋体" w:eastAsia="新宋体" w:hAnsi="新宋体" w:hint="eastAsia"/>
          <w:szCs w:val="21"/>
        </w:rPr>
        <w:t>其他商务条款偏离情况</w:t>
      </w:r>
      <w:r w:rsidR="00112BCC">
        <w:rPr>
          <w:rFonts w:ascii="新宋体" w:eastAsia="新宋体" w:hAnsi="新宋体" w:hint="eastAsia"/>
          <w:szCs w:val="21"/>
        </w:rPr>
        <w:t>）</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w:t>
      </w:r>
      <w:r w:rsidR="00EF5FF2">
        <w:rPr>
          <w:rFonts w:ascii="新宋体" w:eastAsia="新宋体" w:hAnsi="新宋体" w:hint="eastAsia"/>
          <w:szCs w:val="21"/>
        </w:rPr>
        <w:t>10</w:t>
      </w:r>
      <w:r w:rsidRPr="00B617A1">
        <w:rPr>
          <w:rFonts w:ascii="新宋体" w:eastAsia="新宋体" w:hAnsi="新宋体" w:hint="eastAsia"/>
          <w:szCs w:val="21"/>
        </w:rPr>
        <w:t>）投标人认为需要加以说明的其他内容</w:t>
      </w:r>
      <w:r w:rsidR="00556B30">
        <w:rPr>
          <w:rFonts w:ascii="新宋体" w:eastAsia="新宋体" w:hAnsi="新宋体" w:hint="eastAsia"/>
          <w:szCs w:val="21"/>
        </w:rPr>
        <w:t>（格式自拟）</w:t>
      </w:r>
    </w:p>
    <w:p w:rsidR="00B617A1" w:rsidRPr="00B617A1" w:rsidP="00B617A1">
      <w:pPr>
        <w:spacing w:line="360" w:lineRule="auto"/>
        <w:ind w:left="821" w:firstLine="1620" w:leftChars="342" w:firstLineChars="675"/>
        <w:rPr>
          <w:rFonts w:ascii="新宋体" w:eastAsia="新宋体" w:hAnsi="新宋体"/>
          <w:szCs w:val="21"/>
        </w:rPr>
      </w:pPr>
    </w:p>
    <w:p w:rsidR="00B617A1" w:rsidRPr="00B617A1" w:rsidP="00B617A1">
      <w:pPr>
        <w:spacing w:line="360" w:lineRule="auto"/>
        <w:ind w:firstLine="1200" w:firstLineChars="500"/>
        <w:rPr>
          <w:rFonts w:ascii="新宋体" w:eastAsia="新宋体" w:hAnsi="新宋体"/>
          <w:szCs w:val="21"/>
        </w:rPr>
      </w:pPr>
      <w:r w:rsidRPr="00B617A1">
        <w:rPr>
          <w:rFonts w:ascii="新宋体" w:eastAsia="新宋体" w:hAnsi="新宋体" w:hint="eastAsia"/>
          <w:szCs w:val="21"/>
        </w:rPr>
        <w:t>2.投标文件附件</w:t>
      </w:r>
      <w:r w:rsidRPr="00B617A1">
        <w:rPr>
          <w:rFonts w:ascii="新宋体" w:eastAsia="新宋体" w:hAnsi="新宋体" w:hint="eastAsia"/>
          <w:b/>
          <w:color w:val="FF0000"/>
          <w:szCs w:val="21"/>
        </w:rPr>
        <w:t>（信息不公开部分）</w:t>
      </w:r>
      <w:r w:rsidRPr="00B617A1">
        <w:rPr>
          <w:rFonts w:ascii="新宋体" w:eastAsia="新宋体" w:hAnsi="新宋体" w:hint="eastAsia"/>
          <w:szCs w:val="21"/>
        </w:rPr>
        <w:t>：主要包括以下内容：</w:t>
      </w:r>
    </w:p>
    <w:p w:rsidR="00B617A1" w:rsidRPr="00B617A1" w:rsidP="00B617A1">
      <w:pPr>
        <w:spacing w:line="360" w:lineRule="auto"/>
        <w:ind w:firstLine="2400" w:firstLineChars="1000"/>
        <w:rPr>
          <w:rFonts w:ascii="新宋体" w:eastAsia="新宋体" w:hAnsi="新宋体"/>
          <w:szCs w:val="21"/>
        </w:rPr>
      </w:pPr>
      <w:r w:rsidRPr="00B617A1">
        <w:rPr>
          <w:rFonts w:ascii="新宋体" w:eastAsia="新宋体" w:hAnsi="新宋体" w:hint="eastAsia"/>
          <w:szCs w:val="21"/>
        </w:rPr>
        <w:t>（1）法定代表人证明书</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（2）投标文件签署授权委托书</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（3）实质性条款响应情况表</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（4）</w:t>
      </w:r>
      <w:r w:rsidR="00373B53">
        <w:rPr>
          <w:rFonts w:hint="eastAsia"/>
          <w:szCs w:val="21"/>
        </w:rPr>
        <w:t>技术保障措施</w:t>
      </w:r>
    </w:p>
    <w:p w:rsidR="00B617A1" w:rsidRPr="00B617A1" w:rsidP="00B617A1">
      <w:pPr>
        <w:spacing w:line="360" w:lineRule="auto"/>
        <w:ind w:left="821" w:firstLine="1620" w:leftChars="342" w:firstLineChars="675"/>
        <w:rPr>
          <w:rFonts w:ascii="新宋体" w:eastAsia="新宋体" w:hAnsi="新宋体"/>
          <w:szCs w:val="21"/>
        </w:rPr>
      </w:pPr>
      <w:r w:rsidRPr="00B617A1">
        <w:rPr>
          <w:rFonts w:ascii="新宋体" w:eastAsia="新宋体" w:hAnsi="新宋体" w:hint="eastAsia"/>
          <w:szCs w:val="21"/>
        </w:rPr>
        <w:t>（5）售后服务方案</w:t>
      </w:r>
    </w:p>
    <w:p w:rsidR="00B617A1" w:rsidRPr="00B617A1" w:rsidP="00B617A1">
      <w:pPr>
        <w:spacing w:line="360" w:lineRule="auto"/>
        <w:ind w:left="821" w:firstLine="1620" w:leftChars="342" w:firstLineChars="675"/>
        <w:rPr>
          <w:rFonts w:ascii="新宋体" w:eastAsia="新宋体" w:hAnsi="新宋体"/>
          <w:szCs w:val="21"/>
        </w:rPr>
      </w:pPr>
    </w:p>
    <w:p w:rsidR="00B617A1">
      <w:pPr>
        <w:rPr>
          <w:rFonts w:ascii="宋体" w:hAnsi="宋体"/>
          <w:color w:val="FF0000"/>
          <w:sz w:val="24"/>
        </w:rPr>
      </w:pPr>
    </w:p>
    <w:p w:rsidR="00B617A1">
      <w:pPr>
        <w:rPr>
          <w:rFonts w:ascii="宋体" w:hAnsi="宋体"/>
          <w:color w:val="FF0000"/>
          <w:sz w:val="24"/>
        </w:rPr>
      </w:pPr>
    </w:p>
    <w:p w:rsidR="00B617A1">
      <w:pPr>
        <w:widowControl/>
        <w:jc w:val="left"/>
        <w:rPr>
          <w:rFonts w:ascii="宋体" w:hAnsi="宋体"/>
          <w:color w:val="FF0000"/>
          <w:sz w:val="24"/>
        </w:rPr>
      </w:pPr>
      <w:r>
        <w:rPr>
          <w:rFonts w:ascii="宋体" w:hAnsi="宋体"/>
          <w:color w:val="FF0000"/>
          <w:sz w:val="24"/>
        </w:rPr>
        <w:br w:type="page"/>
      </w:r>
    </w:p>
    <w:p w:rsidR="00B617A1">
      <w:pPr>
        <w:rPr>
          <w:rFonts w:ascii="宋体" w:hAnsi="宋体"/>
          <w:color w:val="FF0000"/>
          <w:sz w:val="24"/>
        </w:rPr>
      </w:pPr>
    </w:p>
    <w:p w:rsidR="00B617A1">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B617A1">
      <w:pPr>
        <w:pStyle w:val="Heading3"/>
        <w:jc w:val="center"/>
        <w:rPr>
          <w:rFonts w:ascii="黑体" w:eastAsia="黑体"/>
          <w:b w:val="0"/>
          <w:sz w:val="24"/>
        </w:rPr>
      </w:pPr>
      <w:r>
        <w:rPr>
          <w:rFonts w:ascii="黑体" w:eastAsia="黑体" w:hint="eastAsia"/>
          <w:b w:val="0"/>
          <w:sz w:val="24"/>
        </w:rPr>
        <w:t>一、投标函</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致：</w:t>
      </w:r>
      <w:r w:rsidRPr="00B617A1">
        <w:rPr>
          <w:rFonts w:ascii="新宋体" w:eastAsia="新宋体" w:hAnsi="新宋体" w:hint="eastAsia"/>
          <w:color w:val="FF0000"/>
          <w:szCs w:val="21"/>
          <w:u w:val="single"/>
        </w:rPr>
        <w:t xml:space="preserve">  深圳市</w:t>
      </w:r>
      <w:r w:rsidRPr="00B617A1">
        <w:rPr>
          <w:rFonts w:ascii="新宋体" w:eastAsia="新宋体" w:hAnsi="新宋体" w:hint="eastAsia"/>
          <w:color w:val="FF0000"/>
          <w:szCs w:val="21"/>
          <w:u w:val="single"/>
        </w:rPr>
        <w:t>瑞凝信招标</w:t>
      </w:r>
      <w:r w:rsidRPr="00B617A1">
        <w:rPr>
          <w:rFonts w:ascii="新宋体" w:eastAsia="新宋体" w:hAnsi="新宋体" w:hint="eastAsia"/>
          <w:color w:val="FF0000"/>
          <w:szCs w:val="21"/>
          <w:u w:val="single"/>
        </w:rPr>
        <w:t xml:space="preserve">咨询有限公司  </w:t>
      </w:r>
    </w:p>
    <w:p w:rsidR="00B617A1" w:rsidRPr="00B617A1" w:rsidP="00B617A1">
      <w:pPr>
        <w:spacing w:after="120" w:afterLines="50" w:line="360" w:lineRule="auto"/>
        <w:ind w:firstLine="480" w:firstLineChars="200"/>
        <w:rPr>
          <w:rFonts w:ascii="新宋体" w:eastAsia="新宋体" w:hAnsi="新宋体"/>
          <w:szCs w:val="21"/>
        </w:rPr>
      </w:pPr>
      <w:r w:rsidRPr="00B617A1">
        <w:rPr>
          <w:rFonts w:ascii="新宋体" w:eastAsia="新宋体" w:hAnsi="新宋体" w:hint="eastAsia"/>
          <w:szCs w:val="21"/>
        </w:rPr>
        <w:t>1、根据已收到贵方的招标编号</w:t>
      </w:r>
      <w:r w:rsidRPr="00B617A1">
        <w:rPr>
          <w:rFonts w:ascii="新宋体" w:eastAsia="新宋体" w:hAnsi="新宋体" w:hint="eastAsia"/>
          <w:color w:val="FF0000"/>
          <w:szCs w:val="21"/>
        </w:rPr>
        <w:t>为</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的</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项目</w:t>
      </w:r>
      <w:r w:rsidRPr="00B617A1">
        <w:rPr>
          <w:rFonts w:ascii="新宋体" w:eastAsia="新宋体" w:hAnsi="新宋体" w:hint="eastAsia"/>
          <w:szCs w:val="21"/>
        </w:rPr>
        <w:t>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B617A1" w:rsidRPr="00B617A1" w:rsidP="00B617A1">
      <w:pPr>
        <w:spacing w:after="120" w:afterLines="50" w:line="360" w:lineRule="auto"/>
        <w:ind w:firstLine="480" w:firstLineChars="200"/>
        <w:rPr>
          <w:rFonts w:ascii="新宋体" w:eastAsia="新宋体" w:hAnsi="新宋体"/>
          <w:szCs w:val="21"/>
        </w:rPr>
      </w:pPr>
      <w:r w:rsidRPr="00B617A1">
        <w:rPr>
          <w:rFonts w:ascii="新宋体" w:eastAsia="新宋体" w:hAnsi="新宋体"/>
          <w:szCs w:val="21"/>
        </w:rPr>
        <w:t>2</w:t>
      </w:r>
      <w:r w:rsidRPr="00B617A1">
        <w:rPr>
          <w:rFonts w:ascii="新宋体" w:eastAsia="新宋体" w:hAnsi="新宋体"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r w:rsidRPr="00B617A1">
        <w:rPr>
          <w:rFonts w:ascii="新宋体" w:eastAsia="新宋体" w:hAnsi="新宋体" w:hint="eastAsia"/>
          <w:szCs w:val="21"/>
        </w:rPr>
        <w:t>作出</w:t>
      </w:r>
      <w:r w:rsidRPr="00B617A1">
        <w:rPr>
          <w:rFonts w:ascii="新宋体" w:eastAsia="新宋体" w:hAnsi="新宋体" w:hint="eastAsia"/>
          <w:szCs w:val="21"/>
        </w:rPr>
        <w:t>的行政处罚。</w:t>
      </w:r>
    </w:p>
    <w:p w:rsidR="00B617A1" w:rsidRPr="00B617A1" w:rsidP="00B617A1">
      <w:pPr>
        <w:spacing w:after="120" w:afterLines="50" w:line="360" w:lineRule="auto"/>
        <w:ind w:firstLine="480" w:firstLineChars="200"/>
        <w:rPr>
          <w:rFonts w:ascii="新宋体" w:eastAsia="新宋体" w:hAnsi="新宋体"/>
          <w:szCs w:val="21"/>
        </w:rPr>
      </w:pPr>
      <w:r w:rsidRPr="00B617A1">
        <w:rPr>
          <w:rFonts w:ascii="新宋体" w:eastAsia="新宋体" w:hAnsi="新宋体" w:hint="eastAsia"/>
          <w:szCs w:val="21"/>
        </w:rPr>
        <w:t>3、如果我方中标，我方将按照招标文件的规定提交履约保证金。</w:t>
      </w:r>
    </w:p>
    <w:p w:rsidR="00B617A1" w:rsidRPr="00B617A1" w:rsidP="00B617A1">
      <w:pPr>
        <w:spacing w:after="120" w:afterLines="50" w:line="360" w:lineRule="auto"/>
        <w:ind w:firstLine="470" w:firstLineChars="196"/>
        <w:rPr>
          <w:rFonts w:ascii="新宋体" w:eastAsia="新宋体" w:hAnsi="新宋体"/>
          <w:szCs w:val="21"/>
        </w:rPr>
      </w:pPr>
      <w:r w:rsidRPr="00B617A1">
        <w:rPr>
          <w:rFonts w:ascii="新宋体" w:eastAsia="新宋体" w:hAnsi="新宋体" w:hint="eastAsia"/>
          <w:szCs w:val="21"/>
        </w:rPr>
        <w:t>4、我方同意所递交的投标文件在“对通用条款的补充内容”中的投标有效期内有效，在此期间内我方的投标有可能中标，我方将受此约束。</w:t>
      </w:r>
    </w:p>
    <w:p w:rsidR="00B617A1" w:rsidRPr="00B617A1" w:rsidP="00B617A1">
      <w:pPr>
        <w:spacing w:after="120" w:afterLines="50" w:line="360" w:lineRule="auto"/>
        <w:ind w:firstLine="470" w:firstLineChars="196"/>
        <w:rPr>
          <w:rFonts w:ascii="新宋体" w:eastAsia="新宋体" w:hAnsi="新宋体"/>
          <w:szCs w:val="21"/>
        </w:rPr>
      </w:pPr>
      <w:r w:rsidRPr="00B617A1">
        <w:rPr>
          <w:rFonts w:ascii="新宋体" w:eastAsia="新宋体" w:hAnsi="新宋体" w:hint="eastAsia"/>
          <w:szCs w:val="21"/>
        </w:rPr>
        <w:t>5、除非另外达成协议并生效，贵方的中标通知书和本投标文件将构成约束我们双方的合同。</w:t>
      </w:r>
    </w:p>
    <w:p w:rsidR="00B617A1" w:rsidRPr="00B617A1" w:rsidP="00B617A1">
      <w:pPr>
        <w:spacing w:after="120" w:afterLines="50" w:line="360" w:lineRule="auto"/>
        <w:ind w:firstLine="470" w:firstLineChars="196"/>
        <w:rPr>
          <w:rFonts w:ascii="新宋体" w:eastAsia="新宋体" w:hAnsi="新宋体"/>
          <w:szCs w:val="21"/>
        </w:rPr>
      </w:pPr>
      <w:r w:rsidRPr="00B617A1">
        <w:rPr>
          <w:rFonts w:ascii="新宋体" w:eastAsia="新宋体" w:hAnsi="新宋体" w:hint="eastAsia"/>
          <w:szCs w:val="21"/>
        </w:rPr>
        <w:t>6、我方理解贵方将不受必须接受你们所收到的最低标价或其它任何投标文件的约束。</w:t>
      </w:r>
    </w:p>
    <w:p w:rsidR="00B617A1" w:rsidRPr="00B617A1" w:rsidP="00B617A1">
      <w:pPr>
        <w:spacing w:line="360" w:lineRule="auto"/>
        <w:ind w:left="617" w:leftChars="257"/>
        <w:rPr>
          <w:rFonts w:ascii="新宋体" w:eastAsia="新宋体" w:hAnsi="新宋体"/>
          <w:szCs w:val="21"/>
          <w:u w:val="single"/>
        </w:rPr>
      </w:pPr>
      <w:r w:rsidRPr="00B617A1">
        <w:rPr>
          <w:rFonts w:ascii="新宋体" w:eastAsia="新宋体" w:hAnsi="新宋体" w:hint="eastAsia"/>
          <w:color w:val="FF0000"/>
          <w:szCs w:val="21"/>
        </w:rPr>
        <w:t>投标人：</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 xml:space="preserve"> </w:t>
      </w:r>
      <w:r w:rsidRPr="00B617A1">
        <w:rPr>
          <w:rFonts w:ascii="新宋体" w:eastAsia="新宋体" w:hAnsi="新宋体" w:hint="eastAsia"/>
          <w:szCs w:val="21"/>
        </w:rPr>
        <w:t xml:space="preserve">   单位地址：</w:t>
      </w:r>
      <w:r w:rsidRPr="00B617A1">
        <w:rPr>
          <w:rFonts w:ascii="新宋体" w:eastAsia="新宋体" w:hAnsi="新宋体" w:hint="eastAsia"/>
          <w:szCs w:val="21"/>
          <w:u w:val="single"/>
        </w:rPr>
        <w:t xml:space="preserve">               </w:t>
      </w:r>
    </w:p>
    <w:p w:rsidR="00B617A1" w:rsidRPr="00B617A1" w:rsidP="00B617A1">
      <w:pPr>
        <w:spacing w:line="360" w:lineRule="auto"/>
        <w:ind w:left="617" w:leftChars="257"/>
        <w:rPr>
          <w:rFonts w:ascii="新宋体" w:eastAsia="新宋体" w:hAnsi="新宋体"/>
          <w:szCs w:val="21"/>
          <w:u w:val="single"/>
        </w:rPr>
      </w:pPr>
      <w:r w:rsidRPr="00B617A1">
        <w:rPr>
          <w:rFonts w:ascii="新宋体" w:eastAsia="新宋体" w:hAnsi="新宋体" w:hint="eastAsia"/>
          <w:color w:val="FF0000"/>
          <w:szCs w:val="21"/>
        </w:rPr>
        <w:t>法定代表人或其委托代理人：</w:t>
      </w:r>
      <w:r w:rsidRPr="00B617A1">
        <w:rPr>
          <w:rFonts w:ascii="新宋体" w:eastAsia="新宋体" w:hAnsi="新宋体" w:hint="eastAsia"/>
          <w:color w:val="FF0000"/>
          <w:szCs w:val="21"/>
          <w:u w:val="single"/>
        </w:rPr>
        <w:t xml:space="preserve">                   </w:t>
      </w:r>
    </w:p>
    <w:p w:rsidR="00B617A1" w:rsidRPr="00B617A1" w:rsidP="00B617A1">
      <w:pPr>
        <w:spacing w:line="360" w:lineRule="auto"/>
        <w:ind w:left="617" w:leftChars="257"/>
        <w:rPr>
          <w:rFonts w:ascii="新宋体" w:eastAsia="新宋体" w:hAnsi="新宋体"/>
          <w:szCs w:val="21"/>
          <w:u w:val="single"/>
        </w:rPr>
      </w:pPr>
      <w:r w:rsidRPr="00B617A1">
        <w:rPr>
          <w:rFonts w:ascii="新宋体" w:eastAsia="新宋体" w:hAnsi="新宋体" w:hint="eastAsia"/>
          <w:szCs w:val="21"/>
        </w:rPr>
        <w:t>邮政编码：</w:t>
      </w:r>
      <w:r w:rsidRPr="00B617A1">
        <w:rPr>
          <w:rFonts w:ascii="新宋体" w:eastAsia="新宋体" w:hAnsi="新宋体" w:hint="eastAsia"/>
          <w:szCs w:val="21"/>
          <w:u w:val="single"/>
        </w:rPr>
        <w:t xml:space="preserve">          </w:t>
      </w:r>
      <w:r w:rsidRPr="00B617A1">
        <w:rPr>
          <w:rFonts w:ascii="新宋体" w:eastAsia="新宋体" w:hAnsi="新宋体" w:hint="eastAsia"/>
          <w:szCs w:val="21"/>
        </w:rPr>
        <w:t xml:space="preserve">  电话：</w:t>
      </w:r>
      <w:r w:rsidRPr="00B617A1">
        <w:rPr>
          <w:rFonts w:ascii="新宋体" w:eastAsia="新宋体" w:hAnsi="新宋体" w:hint="eastAsia"/>
          <w:szCs w:val="21"/>
          <w:u w:val="single"/>
        </w:rPr>
        <w:t xml:space="preserve">          </w:t>
      </w:r>
      <w:r w:rsidRPr="00B617A1">
        <w:rPr>
          <w:rFonts w:ascii="新宋体" w:eastAsia="新宋体" w:hAnsi="新宋体" w:hint="eastAsia"/>
          <w:szCs w:val="21"/>
        </w:rPr>
        <w:t xml:space="preserve">  传真：</w:t>
      </w:r>
      <w:r w:rsidRPr="00B617A1">
        <w:rPr>
          <w:rFonts w:ascii="新宋体" w:eastAsia="新宋体" w:hAnsi="新宋体" w:hint="eastAsia"/>
          <w:szCs w:val="21"/>
          <w:u w:val="single"/>
        </w:rPr>
        <w:t xml:space="preserve">            </w:t>
      </w:r>
    </w:p>
    <w:p w:rsidR="00B617A1" w:rsidRPr="00B617A1" w:rsidP="00B617A1">
      <w:pPr>
        <w:spacing w:line="360" w:lineRule="auto"/>
        <w:ind w:left="617" w:leftChars="257"/>
        <w:rPr>
          <w:rFonts w:ascii="新宋体" w:eastAsia="新宋体" w:hAnsi="新宋体"/>
          <w:szCs w:val="21"/>
        </w:rPr>
      </w:pPr>
      <w:r w:rsidRPr="00B617A1">
        <w:rPr>
          <w:rFonts w:ascii="新宋体" w:eastAsia="新宋体" w:hAnsi="新宋体" w:hint="eastAsia"/>
          <w:szCs w:val="21"/>
        </w:rPr>
        <w:t>开户银行名称：</w:t>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rPr>
        <w:tab/>
        <w:t>开户银行帐号：</w:t>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p>
    <w:p w:rsidR="00B617A1" w:rsidRPr="00B617A1" w:rsidP="00B617A1">
      <w:pPr>
        <w:spacing w:line="360" w:lineRule="auto"/>
        <w:ind w:left="617" w:leftChars="257"/>
        <w:rPr>
          <w:rFonts w:ascii="新宋体" w:eastAsia="新宋体" w:hAnsi="新宋体"/>
          <w:szCs w:val="21"/>
        </w:rPr>
      </w:pPr>
      <w:r w:rsidRPr="00B617A1">
        <w:rPr>
          <w:rFonts w:ascii="新宋体" w:eastAsia="新宋体" w:hAnsi="新宋体" w:hint="eastAsia"/>
          <w:szCs w:val="21"/>
        </w:rPr>
        <w:t>开户银行地址：</w:t>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rPr>
        <w:tab/>
        <w:t>开户银行电话：</w:t>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r w:rsidRPr="00B617A1">
        <w:rPr>
          <w:rFonts w:ascii="新宋体" w:eastAsia="新宋体" w:hAnsi="新宋体" w:hint="eastAsia"/>
          <w:szCs w:val="21"/>
          <w:u w:val="single"/>
        </w:rPr>
        <w:tab/>
      </w:r>
    </w:p>
    <w:p w:rsidR="00B617A1" w:rsidP="00B617A1">
      <w:pPr>
        <w:spacing w:line="360" w:lineRule="auto"/>
        <w:ind w:firstLine="617" w:firstLineChars="257"/>
        <w:rPr>
          <w:sz w:val="24"/>
        </w:rPr>
      </w:pPr>
      <w:r w:rsidRPr="00B617A1">
        <w:rPr>
          <w:rFonts w:ascii="新宋体" w:eastAsia="新宋体" w:hAnsi="新宋体" w:hint="eastAsia"/>
          <w:color w:val="FF0000"/>
          <w:szCs w:val="21"/>
        </w:rPr>
        <w:t>日期：</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年</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月</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日</w:t>
      </w:r>
      <w:r w:rsidRPr="00B617A1">
        <w:rPr>
          <w:rFonts w:ascii="新宋体" w:eastAsia="新宋体" w:hAnsi="新宋体" w:hint="eastAsia"/>
          <w:color w:val="FF0000"/>
          <w:sz w:val="24"/>
        </w:rPr>
        <w:t xml:space="preserve"> </w:t>
      </w:r>
      <w:r w:rsidRPr="00B617A1">
        <w:rPr>
          <w:rFonts w:ascii="新宋体" w:eastAsia="新宋体" w:hAnsi="新宋体" w:hint="eastAsia"/>
          <w:sz w:val="24"/>
        </w:rPr>
        <w:t xml:space="preserve">  </w:t>
      </w:r>
      <w:r>
        <w:rPr>
          <w:rFonts w:hint="eastAsia"/>
          <w:sz w:val="24"/>
        </w:rPr>
        <w:t xml:space="preserve">                             </w:t>
      </w: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rPr>
          <w:rFonts w:ascii="黑体" w:eastAsia="黑体" w:hAnsi="宋体"/>
        </w:rPr>
      </w:pPr>
    </w:p>
    <w:p w:rsidR="00B617A1">
      <w:pPr>
        <w:pStyle w:val="Heading3"/>
        <w:jc w:val="center"/>
        <w:rPr>
          <w:rFonts w:ascii="黑体" w:eastAsia="黑体"/>
          <w:b w:val="0"/>
          <w:sz w:val="24"/>
        </w:rPr>
      </w:pPr>
      <w:r>
        <w:rPr>
          <w:rFonts w:ascii="黑体" w:eastAsia="黑体" w:hint="eastAsia"/>
          <w:b w:val="0"/>
          <w:sz w:val="24"/>
        </w:rPr>
        <w:t>二、</w:t>
      </w:r>
      <w:r>
        <w:rPr>
          <w:rFonts w:hint="eastAsia"/>
          <w:szCs w:val="21"/>
        </w:rPr>
        <w:t>政府采购投标及履约承诺函</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致：深圳市</w:t>
      </w:r>
      <w:r w:rsidRPr="00B617A1">
        <w:rPr>
          <w:rFonts w:ascii="新宋体" w:eastAsia="新宋体" w:hAnsi="新宋体" w:hint="eastAsia"/>
          <w:color w:val="FF0000"/>
          <w:szCs w:val="21"/>
        </w:rPr>
        <w:t>瑞凝信招标</w:t>
      </w:r>
      <w:r w:rsidRPr="00B617A1">
        <w:rPr>
          <w:rFonts w:ascii="新宋体" w:eastAsia="新宋体" w:hAnsi="新宋体" w:hint="eastAsia"/>
          <w:color w:val="FF0000"/>
          <w:szCs w:val="21"/>
        </w:rPr>
        <w:t>咨询有限公司</w:t>
      </w:r>
    </w:p>
    <w:p w:rsidR="00B617A1" w:rsidRPr="00B617A1" w:rsidP="00B617A1">
      <w:pPr>
        <w:spacing w:line="360" w:lineRule="auto"/>
        <w:ind w:right="-815" w:firstLine="480" w:firstLineChars="200"/>
        <w:rPr>
          <w:rFonts w:ascii="新宋体" w:eastAsia="新宋体" w:hAnsi="新宋体"/>
          <w:szCs w:val="21"/>
        </w:rPr>
      </w:pPr>
      <w:r w:rsidRPr="00B617A1">
        <w:rPr>
          <w:rFonts w:ascii="新宋体" w:eastAsia="新宋体" w:hAnsi="新宋体" w:hint="eastAsia"/>
          <w:szCs w:val="21"/>
        </w:rPr>
        <w:t>我公司承诺：</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1.我公司本招标项目所提供的货物或服务未侵犯知识产权。</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2.我公司参与本项目投标前三年内，在经营活动中没有重大违法记录。</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3.我公司参与本项目</w:t>
      </w:r>
      <w:r w:rsidRPr="00B617A1">
        <w:rPr>
          <w:rFonts w:ascii="新宋体" w:eastAsia="新宋体" w:hAnsi="新宋体" w:hint="eastAsia"/>
        </w:rPr>
        <w:t>政府采购活动时不存在被有关部门禁止参与政府采购活动且在有效期内的情况。</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4.我公司具备《中华人民共和国政府采购法》第二十二条第一款规定的六项条件。</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5.我公司</w:t>
      </w:r>
      <w:r w:rsidRPr="00B617A1">
        <w:rPr>
          <w:rFonts w:ascii="新宋体" w:eastAsia="新宋体" w:hAnsi="新宋体" w:hint="eastAsia"/>
        </w:rPr>
        <w:t>未被列入失信被执行人、重大税收违法案件当事人名单、政府采购严重违法失信行为记录名单</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6.我公司参与该项目投标，严格遵守政府采购相关法律，投标做到诚实，</w:t>
      </w:r>
      <w:r w:rsidRPr="00B617A1">
        <w:rPr>
          <w:rFonts w:ascii="新宋体" w:eastAsia="新宋体" w:hAnsi="新宋体" w:hint="eastAsia"/>
          <w:szCs w:val="21"/>
        </w:rPr>
        <w:t>不</w:t>
      </w:r>
      <w:r w:rsidRPr="00B617A1">
        <w:rPr>
          <w:rFonts w:ascii="新宋体" w:eastAsia="新宋体" w:hAnsi="新宋体" w:hint="eastAsia"/>
          <w:szCs w:val="21"/>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7.我公司如果中标，做到守信，不偷工减料，依照本项目招标文件需求内容、签署的采购合同及本公司在投标中所作的一切承诺履约。项目验收达到全部指标合格，力争优良。</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8.我公司承诺本项目的报价不低于我公司的成本价，否则，我公司清楚将面临投标无效的风险；我公司承诺</w:t>
      </w:r>
      <w:r w:rsidRPr="00B617A1">
        <w:rPr>
          <w:rFonts w:ascii="新宋体" w:eastAsia="新宋体" w:hAnsi="新宋体" w:hint="eastAsia"/>
          <w:szCs w:val="21"/>
        </w:rPr>
        <w:t>不</w:t>
      </w:r>
      <w:r w:rsidRPr="00B617A1">
        <w:rPr>
          <w:rFonts w:ascii="新宋体" w:eastAsia="新宋体" w:hAnsi="新宋体" w:hint="eastAsia"/>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r w:rsidRPr="00B617A1">
        <w:rPr>
          <w:rFonts w:ascii="新宋体" w:eastAsia="新宋体" w:hAnsi="新宋体" w:hint="eastAsia"/>
          <w:szCs w:val="21"/>
        </w:rPr>
        <w:t>作出</w:t>
      </w:r>
      <w:r w:rsidRPr="00B617A1">
        <w:rPr>
          <w:rFonts w:ascii="新宋体" w:eastAsia="新宋体" w:hAnsi="新宋体" w:hint="eastAsia"/>
          <w:szCs w:val="21"/>
        </w:rPr>
        <w:t>的行政处罚。</w:t>
      </w:r>
    </w:p>
    <w:p w:rsidR="00750BD7" w:rsidRPr="00B617A1" w:rsidP="00B617A1">
      <w:pPr>
        <w:spacing w:line="360" w:lineRule="auto"/>
        <w:ind w:firstLine="480" w:firstLineChars="200"/>
        <w:rPr>
          <w:rFonts w:ascii="新宋体" w:eastAsia="新宋体" w:hAnsi="新宋体"/>
          <w:szCs w:val="21"/>
        </w:rPr>
      </w:pPr>
      <w:r>
        <w:rPr>
          <w:rFonts w:ascii="新宋体" w:eastAsia="新宋体" w:hAnsi="新宋体" w:hint="eastAsia"/>
          <w:szCs w:val="21"/>
        </w:rPr>
        <w:t>10.</w:t>
      </w:r>
      <w:r w:rsidRPr="00750BD7">
        <w:rPr>
          <w:rFonts w:hint="eastAsia"/>
        </w:rPr>
        <w:t xml:space="preserve"> </w:t>
      </w:r>
      <w:r w:rsidRPr="00750BD7">
        <w:rPr>
          <w:rFonts w:ascii="新宋体" w:eastAsia="新宋体" w:hAnsi="新宋体" w:hint="eastAsia"/>
          <w:szCs w:val="21"/>
        </w:rPr>
        <w:t>我公司已知悉并同意中标（成交）结果信息公示（公开）的内容。</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1</w:t>
      </w:r>
      <w:r w:rsidR="00750BD7">
        <w:rPr>
          <w:rFonts w:ascii="新宋体" w:eastAsia="新宋体" w:hAnsi="新宋体" w:hint="eastAsia"/>
          <w:szCs w:val="21"/>
        </w:rPr>
        <w:t>1</w:t>
      </w:r>
      <w:r w:rsidRPr="00B617A1">
        <w:rPr>
          <w:rFonts w:ascii="新宋体" w:eastAsia="新宋体" w:hAnsi="新宋体" w:hint="eastAsia"/>
          <w:szCs w:val="21"/>
        </w:rPr>
        <w:t>.我公司承诺</w:t>
      </w:r>
      <w:r w:rsidRPr="00B617A1">
        <w:rPr>
          <w:rFonts w:ascii="新宋体" w:eastAsia="新宋体" w:hAnsi="新宋体" w:hint="eastAsia"/>
          <w:szCs w:val="21"/>
        </w:rPr>
        <w:t>不</w:t>
      </w:r>
      <w:r w:rsidRPr="00B617A1">
        <w:rPr>
          <w:rFonts w:ascii="新宋体" w:eastAsia="新宋体" w:hAnsi="新宋体" w:hint="eastAsia"/>
          <w:szCs w:val="21"/>
        </w:rPr>
        <w:t>非法转包、分包。</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以上承诺，如有违反，愿依照国家相关法律处理，并承担由此给采购人带来的损失。</w:t>
      </w:r>
    </w:p>
    <w:p w:rsidR="00B617A1" w:rsidRPr="00B617A1" w:rsidP="00B617A1">
      <w:pPr>
        <w:spacing w:before="60" w:beforeLines="25" w:after="60" w:afterLines="25" w:line="360" w:lineRule="auto"/>
        <w:ind w:firstLine="6240" w:firstLineChars="2600"/>
        <w:rPr>
          <w:rFonts w:ascii="新宋体" w:eastAsia="新宋体" w:hAnsi="新宋体"/>
          <w:szCs w:val="21"/>
        </w:rPr>
      </w:pPr>
      <w:r w:rsidRPr="00B617A1">
        <w:rPr>
          <w:rFonts w:ascii="新宋体" w:eastAsia="新宋体" w:hAnsi="新宋体" w:hint="eastAsia"/>
          <w:szCs w:val="21"/>
        </w:rPr>
        <w:t xml:space="preserve">                                    </w:t>
      </w:r>
    </w:p>
    <w:p w:rsidR="00B617A1" w:rsidRPr="00B617A1" w:rsidP="00B617A1">
      <w:pPr>
        <w:spacing w:before="60" w:beforeLines="25" w:after="60" w:afterLines="25" w:line="360" w:lineRule="auto"/>
        <w:ind w:firstLine="6240" w:firstLineChars="2600"/>
        <w:rPr>
          <w:rFonts w:ascii="新宋体" w:eastAsia="新宋体" w:hAnsi="新宋体"/>
          <w:color w:val="FF0000"/>
        </w:rPr>
      </w:pPr>
      <w:bookmarkStart w:id="30" w:name="_Hlk74240566"/>
      <w:r w:rsidRPr="00B617A1">
        <w:rPr>
          <w:rFonts w:ascii="新宋体" w:eastAsia="新宋体" w:hAnsi="新宋体" w:hint="eastAsia"/>
          <w:color w:val="FF0000"/>
          <w:szCs w:val="21"/>
        </w:rPr>
        <w:t>投标人：</w:t>
      </w:r>
      <w:r w:rsidRPr="00B617A1">
        <w:rPr>
          <w:rFonts w:ascii="新宋体" w:eastAsia="新宋体" w:hAnsi="新宋体" w:hint="eastAsia"/>
          <w:color w:val="FF0000"/>
          <w:szCs w:val="21"/>
          <w:u w:val="single"/>
        </w:rPr>
        <w:t xml:space="preserve">              </w:t>
      </w:r>
    </w:p>
    <w:p w:rsidR="00B617A1" w:rsidRPr="00B617A1" w:rsidP="00B617A1">
      <w:pPr>
        <w:spacing w:line="360" w:lineRule="auto"/>
        <w:ind w:firstLine="645"/>
        <w:rPr>
          <w:rFonts w:ascii="新宋体" w:eastAsia="新宋体" w:hAnsi="新宋体"/>
          <w:color w:val="FF0000"/>
          <w:szCs w:val="21"/>
        </w:rPr>
      </w:pPr>
      <w:r w:rsidRPr="00B617A1">
        <w:rPr>
          <w:rFonts w:ascii="新宋体" w:eastAsia="新宋体" w:hAnsi="新宋体" w:hint="eastAsia"/>
          <w:color w:val="FF0000"/>
          <w:szCs w:val="21"/>
        </w:rPr>
        <w:t xml:space="preserve">                                              日期：</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年</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月</w:t>
      </w:r>
      <w:r w:rsidRPr="00B617A1">
        <w:rPr>
          <w:rFonts w:ascii="新宋体" w:eastAsia="新宋体" w:hAnsi="新宋体" w:hint="eastAsia"/>
          <w:color w:val="FF0000"/>
          <w:szCs w:val="21"/>
          <w:u w:val="single"/>
        </w:rPr>
        <w:t xml:space="preserve">   </w:t>
      </w:r>
      <w:r w:rsidRPr="00B617A1">
        <w:rPr>
          <w:rFonts w:ascii="新宋体" w:eastAsia="新宋体" w:hAnsi="新宋体" w:hint="eastAsia"/>
          <w:color w:val="FF0000"/>
          <w:szCs w:val="21"/>
        </w:rPr>
        <w:t>日</w:t>
      </w:r>
      <w:bookmarkEnd w:id="30"/>
    </w:p>
    <w:p w:rsidR="00B617A1" w:rsidRPr="00B617A1" w:rsidP="00B617A1">
      <w:pPr>
        <w:spacing w:line="360" w:lineRule="auto"/>
        <w:ind w:firstLine="645"/>
        <w:rPr>
          <w:rFonts w:ascii="新宋体" w:eastAsia="新宋体" w:hAnsi="新宋体"/>
          <w:szCs w:val="21"/>
        </w:rPr>
      </w:pPr>
    </w:p>
    <w:p w:rsidR="00B617A1" w:rsidRPr="00B617A1" w:rsidP="00B617A1">
      <w:pPr>
        <w:spacing w:line="360" w:lineRule="auto"/>
        <w:ind w:firstLine="645"/>
        <w:rPr>
          <w:rFonts w:ascii="新宋体" w:eastAsia="新宋体" w:hAnsi="新宋体"/>
          <w:szCs w:val="21"/>
        </w:rPr>
      </w:pPr>
    </w:p>
    <w:p w:rsidR="00B617A1">
      <w:pPr>
        <w:pStyle w:val="Heading3"/>
        <w:jc w:val="center"/>
        <w:rPr>
          <w:rFonts w:ascii="黑体" w:eastAsia="黑体"/>
          <w:b w:val="0"/>
          <w:sz w:val="24"/>
          <w:szCs w:val="24"/>
        </w:rPr>
      </w:pPr>
      <w:r>
        <w:rPr>
          <w:rFonts w:ascii="黑体" w:eastAsia="黑体" w:hint="eastAsia"/>
          <w:b w:val="0"/>
          <w:sz w:val="24"/>
          <w:szCs w:val="24"/>
        </w:rPr>
        <w:t>三、分项报价清单</w:t>
      </w:r>
    </w:p>
    <w:p w:rsidR="00B617A1">
      <w:pPr>
        <w:numPr>
          <w:ilvl w:val="0"/>
          <w:numId w:val="2"/>
        </w:numPr>
        <w:jc w:val="center"/>
        <w:rPr>
          <w:b/>
          <w:sz w:val="24"/>
        </w:rPr>
      </w:pPr>
      <w:r>
        <w:rPr>
          <w:rFonts w:hint="eastAsia"/>
          <w:b/>
          <w:sz w:val="24"/>
        </w:rPr>
        <w:t>项目报价表</w:t>
      </w:r>
    </w:p>
    <w:p w:rsidR="00B617A1"/>
    <w:tbl>
      <w:tblPr>
        <w:tblStyle w:val="TableNormal"/>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436"/>
        <w:gridCol w:w="832"/>
        <w:gridCol w:w="1114"/>
        <w:gridCol w:w="691"/>
        <w:gridCol w:w="672"/>
        <w:gridCol w:w="429"/>
        <w:gridCol w:w="691"/>
        <w:gridCol w:w="691"/>
        <w:gridCol w:w="692"/>
        <w:gridCol w:w="846"/>
      </w:tblGrid>
      <w:tr>
        <w:tblPrEx>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47" w:type="pct"/>
          </w:tcPr>
          <w:p w:rsidR="00B617A1" w:rsidRPr="00B617A1">
            <w:pPr>
              <w:jc w:val="center"/>
              <w:rPr>
                <w:rFonts w:ascii="新宋体" w:eastAsia="新宋体" w:hAnsi="新宋体"/>
                <w:szCs w:val="21"/>
              </w:rPr>
            </w:pPr>
            <w:r w:rsidRPr="00B617A1">
              <w:rPr>
                <w:rFonts w:ascii="新宋体" w:eastAsia="新宋体" w:hAnsi="新宋体" w:hint="eastAsia"/>
                <w:szCs w:val="21"/>
              </w:rPr>
              <w:t>序号</w:t>
            </w:r>
          </w:p>
        </w:tc>
        <w:tc>
          <w:tcPr>
            <w:tcW w:w="849"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采购计划编号</w:t>
            </w:r>
          </w:p>
        </w:tc>
        <w:tc>
          <w:tcPr>
            <w:tcW w:w="495"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货物名称</w:t>
            </w:r>
          </w:p>
        </w:tc>
        <w:tc>
          <w:tcPr>
            <w:tcW w:w="660"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规格/型号</w:t>
            </w:r>
          </w:p>
        </w:tc>
        <w:tc>
          <w:tcPr>
            <w:tcW w:w="412" w:type="pct"/>
            <w:vAlign w:val="center"/>
          </w:tcPr>
          <w:p w:rsidR="00B617A1" w:rsidRPr="00B617A1">
            <w:pPr>
              <w:jc w:val="center"/>
              <w:rPr>
                <w:rFonts w:ascii="新宋体" w:eastAsia="新宋体" w:hAnsi="新宋体"/>
                <w:b/>
                <w:color w:val="FF0000"/>
                <w:szCs w:val="21"/>
              </w:rPr>
            </w:pPr>
            <w:r w:rsidRPr="00B617A1">
              <w:rPr>
                <w:rFonts w:ascii="新宋体" w:eastAsia="新宋体" w:hAnsi="新宋体" w:hint="eastAsia"/>
                <w:b/>
                <w:color w:val="FF0000"/>
                <w:szCs w:val="21"/>
              </w:rPr>
              <w:t>原产地</w:t>
            </w:r>
          </w:p>
        </w:tc>
        <w:tc>
          <w:tcPr>
            <w:tcW w:w="401"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制造商名称</w:t>
            </w:r>
          </w:p>
        </w:tc>
        <w:tc>
          <w:tcPr>
            <w:tcW w:w="258"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数量</w:t>
            </w:r>
          </w:p>
        </w:tc>
        <w:tc>
          <w:tcPr>
            <w:tcW w:w="412"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单位</w:t>
            </w:r>
          </w:p>
        </w:tc>
        <w:tc>
          <w:tcPr>
            <w:tcW w:w="412"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单价(元)</w:t>
            </w:r>
          </w:p>
        </w:tc>
        <w:tc>
          <w:tcPr>
            <w:tcW w:w="412"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合价(元)</w:t>
            </w:r>
          </w:p>
        </w:tc>
        <w:tc>
          <w:tcPr>
            <w:tcW w:w="438" w:type="pct"/>
            <w:vAlign w:val="center"/>
          </w:tcPr>
          <w:p w:rsidR="00B617A1" w:rsidRPr="00B617A1">
            <w:pPr>
              <w:jc w:val="center"/>
              <w:rPr>
                <w:rFonts w:ascii="新宋体" w:eastAsia="新宋体" w:hAnsi="新宋体"/>
                <w:szCs w:val="21"/>
              </w:rPr>
            </w:pPr>
            <w:r w:rsidRPr="00B617A1">
              <w:rPr>
                <w:rFonts w:ascii="新宋体" w:eastAsia="新宋体" w:hAnsi="新宋体" w:hint="eastAsia"/>
                <w:szCs w:val="21"/>
              </w:rPr>
              <w:t>财政预算限额（元）</w:t>
            </w:r>
          </w:p>
        </w:tc>
      </w:tr>
      <w:tr>
        <w:tblPrEx>
          <w:tblW w:w="4995" w:type="pct"/>
          <w:jc w:val="center"/>
          <w:tblLook w:val="04A0"/>
        </w:tblPrEx>
        <w:trPr>
          <w:jc w:val="center"/>
        </w:trPr>
        <w:tc>
          <w:tcPr>
            <w:tcW w:w="247" w:type="pct"/>
          </w:tcPr>
          <w:p w:rsidR="00B617A1" w:rsidRPr="00B617A1">
            <w:pPr>
              <w:rPr>
                <w:rFonts w:ascii="新宋体" w:eastAsia="新宋体" w:hAnsi="新宋体"/>
                <w:szCs w:val="21"/>
              </w:rPr>
            </w:pPr>
          </w:p>
        </w:tc>
        <w:tc>
          <w:tcPr>
            <w:tcW w:w="849" w:type="pct"/>
          </w:tcPr>
          <w:p w:rsidR="00B617A1" w:rsidRPr="00B617A1">
            <w:pPr>
              <w:rPr>
                <w:rFonts w:ascii="新宋体" w:eastAsia="新宋体" w:hAnsi="新宋体"/>
                <w:szCs w:val="21"/>
              </w:rPr>
            </w:pPr>
          </w:p>
        </w:tc>
        <w:tc>
          <w:tcPr>
            <w:tcW w:w="495" w:type="pct"/>
          </w:tcPr>
          <w:p w:rsidR="00B617A1" w:rsidRPr="00B617A1">
            <w:pPr>
              <w:rPr>
                <w:rFonts w:ascii="新宋体" w:eastAsia="新宋体" w:hAnsi="新宋体"/>
                <w:szCs w:val="21"/>
              </w:rPr>
            </w:pPr>
          </w:p>
        </w:tc>
        <w:tc>
          <w:tcPr>
            <w:tcW w:w="660"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01" w:type="pct"/>
          </w:tcPr>
          <w:p w:rsidR="00B617A1" w:rsidRPr="00B617A1">
            <w:pPr>
              <w:rPr>
                <w:rFonts w:ascii="新宋体" w:eastAsia="新宋体" w:hAnsi="新宋体"/>
                <w:szCs w:val="21"/>
              </w:rPr>
            </w:pPr>
          </w:p>
        </w:tc>
        <w:tc>
          <w:tcPr>
            <w:tcW w:w="258"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38" w:type="pct"/>
          </w:tcPr>
          <w:p w:rsidR="00B617A1" w:rsidRPr="00B617A1">
            <w:pPr>
              <w:rPr>
                <w:rFonts w:ascii="新宋体" w:eastAsia="新宋体" w:hAnsi="新宋体"/>
                <w:szCs w:val="21"/>
              </w:rPr>
            </w:pPr>
          </w:p>
        </w:tc>
      </w:tr>
      <w:tr>
        <w:tblPrEx>
          <w:tblW w:w="4995" w:type="pct"/>
          <w:jc w:val="center"/>
          <w:tblLook w:val="04A0"/>
        </w:tblPrEx>
        <w:trPr>
          <w:jc w:val="center"/>
        </w:trPr>
        <w:tc>
          <w:tcPr>
            <w:tcW w:w="247" w:type="pct"/>
          </w:tcPr>
          <w:p w:rsidR="00B617A1" w:rsidRPr="00B617A1">
            <w:pPr>
              <w:rPr>
                <w:rFonts w:ascii="新宋体" w:eastAsia="新宋体" w:hAnsi="新宋体"/>
                <w:szCs w:val="21"/>
              </w:rPr>
            </w:pPr>
          </w:p>
        </w:tc>
        <w:tc>
          <w:tcPr>
            <w:tcW w:w="849" w:type="pct"/>
          </w:tcPr>
          <w:p w:rsidR="00B617A1" w:rsidRPr="00B617A1">
            <w:pPr>
              <w:rPr>
                <w:rFonts w:ascii="新宋体" w:eastAsia="新宋体" w:hAnsi="新宋体"/>
                <w:szCs w:val="21"/>
              </w:rPr>
            </w:pPr>
          </w:p>
        </w:tc>
        <w:tc>
          <w:tcPr>
            <w:tcW w:w="495" w:type="pct"/>
          </w:tcPr>
          <w:p w:rsidR="00B617A1" w:rsidRPr="00B617A1">
            <w:pPr>
              <w:rPr>
                <w:rFonts w:ascii="新宋体" w:eastAsia="新宋体" w:hAnsi="新宋体"/>
                <w:szCs w:val="21"/>
              </w:rPr>
            </w:pPr>
          </w:p>
        </w:tc>
        <w:tc>
          <w:tcPr>
            <w:tcW w:w="660"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01" w:type="pct"/>
          </w:tcPr>
          <w:p w:rsidR="00B617A1" w:rsidRPr="00B617A1">
            <w:pPr>
              <w:rPr>
                <w:rFonts w:ascii="新宋体" w:eastAsia="新宋体" w:hAnsi="新宋体"/>
                <w:szCs w:val="21"/>
              </w:rPr>
            </w:pPr>
          </w:p>
        </w:tc>
        <w:tc>
          <w:tcPr>
            <w:tcW w:w="258"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38" w:type="pct"/>
          </w:tcPr>
          <w:p w:rsidR="00B617A1" w:rsidRPr="00B617A1">
            <w:pPr>
              <w:rPr>
                <w:rFonts w:ascii="新宋体" w:eastAsia="新宋体" w:hAnsi="新宋体"/>
                <w:szCs w:val="21"/>
              </w:rPr>
            </w:pPr>
          </w:p>
        </w:tc>
      </w:tr>
      <w:tr>
        <w:tblPrEx>
          <w:tblW w:w="4995" w:type="pct"/>
          <w:jc w:val="center"/>
          <w:tblLook w:val="04A0"/>
        </w:tblPrEx>
        <w:trPr>
          <w:jc w:val="center"/>
        </w:trPr>
        <w:tc>
          <w:tcPr>
            <w:tcW w:w="247" w:type="pct"/>
          </w:tcPr>
          <w:p w:rsidR="00B617A1" w:rsidRPr="00B617A1">
            <w:pPr>
              <w:rPr>
                <w:rFonts w:ascii="新宋体" w:eastAsia="新宋体" w:hAnsi="新宋体"/>
                <w:szCs w:val="21"/>
              </w:rPr>
            </w:pPr>
          </w:p>
        </w:tc>
        <w:tc>
          <w:tcPr>
            <w:tcW w:w="849" w:type="pct"/>
          </w:tcPr>
          <w:p w:rsidR="00B617A1" w:rsidRPr="00B617A1">
            <w:pPr>
              <w:rPr>
                <w:rFonts w:ascii="新宋体" w:eastAsia="新宋体" w:hAnsi="新宋体"/>
                <w:szCs w:val="21"/>
              </w:rPr>
            </w:pPr>
          </w:p>
        </w:tc>
        <w:tc>
          <w:tcPr>
            <w:tcW w:w="495" w:type="pct"/>
          </w:tcPr>
          <w:p w:rsidR="00B617A1" w:rsidRPr="00B617A1">
            <w:pPr>
              <w:rPr>
                <w:rFonts w:ascii="新宋体" w:eastAsia="新宋体" w:hAnsi="新宋体"/>
                <w:szCs w:val="21"/>
              </w:rPr>
            </w:pPr>
          </w:p>
        </w:tc>
        <w:tc>
          <w:tcPr>
            <w:tcW w:w="660"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01" w:type="pct"/>
          </w:tcPr>
          <w:p w:rsidR="00B617A1" w:rsidRPr="00B617A1">
            <w:pPr>
              <w:rPr>
                <w:rFonts w:ascii="新宋体" w:eastAsia="新宋体" w:hAnsi="新宋体"/>
                <w:szCs w:val="21"/>
              </w:rPr>
            </w:pPr>
          </w:p>
        </w:tc>
        <w:tc>
          <w:tcPr>
            <w:tcW w:w="258"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38" w:type="pct"/>
          </w:tcPr>
          <w:p w:rsidR="00B617A1" w:rsidRPr="00B617A1">
            <w:pPr>
              <w:rPr>
                <w:rFonts w:ascii="新宋体" w:eastAsia="新宋体" w:hAnsi="新宋体"/>
                <w:szCs w:val="21"/>
              </w:rPr>
            </w:pPr>
          </w:p>
        </w:tc>
      </w:tr>
      <w:tr>
        <w:tblPrEx>
          <w:tblW w:w="4995" w:type="pct"/>
          <w:jc w:val="center"/>
          <w:tblLook w:val="04A0"/>
        </w:tblPrEx>
        <w:trPr>
          <w:jc w:val="center"/>
        </w:trPr>
        <w:tc>
          <w:tcPr>
            <w:tcW w:w="247" w:type="pct"/>
          </w:tcPr>
          <w:p w:rsidR="00B617A1" w:rsidRPr="00B617A1">
            <w:pPr>
              <w:rPr>
                <w:rFonts w:ascii="新宋体" w:eastAsia="新宋体" w:hAnsi="新宋体"/>
                <w:szCs w:val="21"/>
              </w:rPr>
            </w:pPr>
          </w:p>
        </w:tc>
        <w:tc>
          <w:tcPr>
            <w:tcW w:w="849" w:type="pct"/>
          </w:tcPr>
          <w:p w:rsidR="00B617A1" w:rsidRPr="00B617A1">
            <w:pPr>
              <w:rPr>
                <w:rFonts w:ascii="新宋体" w:eastAsia="新宋体" w:hAnsi="新宋体"/>
                <w:szCs w:val="21"/>
              </w:rPr>
            </w:pPr>
          </w:p>
        </w:tc>
        <w:tc>
          <w:tcPr>
            <w:tcW w:w="495" w:type="pct"/>
          </w:tcPr>
          <w:p w:rsidR="00B617A1" w:rsidRPr="00B617A1">
            <w:pPr>
              <w:rPr>
                <w:rFonts w:ascii="新宋体" w:eastAsia="新宋体" w:hAnsi="新宋体"/>
                <w:szCs w:val="21"/>
              </w:rPr>
            </w:pPr>
          </w:p>
        </w:tc>
        <w:tc>
          <w:tcPr>
            <w:tcW w:w="660"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01" w:type="pct"/>
          </w:tcPr>
          <w:p w:rsidR="00B617A1" w:rsidRPr="00B617A1">
            <w:pPr>
              <w:rPr>
                <w:rFonts w:ascii="新宋体" w:eastAsia="新宋体" w:hAnsi="新宋体"/>
                <w:szCs w:val="21"/>
              </w:rPr>
            </w:pPr>
          </w:p>
        </w:tc>
        <w:tc>
          <w:tcPr>
            <w:tcW w:w="258"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38" w:type="pct"/>
          </w:tcPr>
          <w:p w:rsidR="00B617A1" w:rsidRPr="00B617A1">
            <w:pPr>
              <w:rPr>
                <w:rFonts w:ascii="新宋体" w:eastAsia="新宋体" w:hAnsi="新宋体"/>
                <w:szCs w:val="21"/>
              </w:rPr>
            </w:pPr>
          </w:p>
        </w:tc>
      </w:tr>
      <w:tr>
        <w:tblPrEx>
          <w:tblW w:w="4995" w:type="pct"/>
          <w:jc w:val="center"/>
          <w:tblLook w:val="04A0"/>
        </w:tblPrEx>
        <w:trPr>
          <w:jc w:val="center"/>
        </w:trPr>
        <w:tc>
          <w:tcPr>
            <w:tcW w:w="247" w:type="pct"/>
          </w:tcPr>
          <w:p w:rsidR="00B617A1" w:rsidRPr="00B617A1">
            <w:pPr>
              <w:rPr>
                <w:rFonts w:ascii="新宋体" w:eastAsia="新宋体" w:hAnsi="新宋体"/>
                <w:szCs w:val="21"/>
              </w:rPr>
            </w:pPr>
          </w:p>
        </w:tc>
        <w:tc>
          <w:tcPr>
            <w:tcW w:w="849" w:type="pct"/>
          </w:tcPr>
          <w:p w:rsidR="00B617A1" w:rsidRPr="00B617A1">
            <w:pPr>
              <w:rPr>
                <w:rFonts w:ascii="新宋体" w:eastAsia="新宋体" w:hAnsi="新宋体"/>
                <w:szCs w:val="21"/>
              </w:rPr>
            </w:pPr>
          </w:p>
        </w:tc>
        <w:tc>
          <w:tcPr>
            <w:tcW w:w="495" w:type="pct"/>
          </w:tcPr>
          <w:p w:rsidR="00B617A1" w:rsidRPr="00B617A1">
            <w:pPr>
              <w:rPr>
                <w:rFonts w:ascii="新宋体" w:eastAsia="新宋体" w:hAnsi="新宋体"/>
                <w:szCs w:val="21"/>
              </w:rPr>
            </w:pPr>
          </w:p>
        </w:tc>
        <w:tc>
          <w:tcPr>
            <w:tcW w:w="660"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01" w:type="pct"/>
          </w:tcPr>
          <w:p w:rsidR="00B617A1" w:rsidRPr="00B617A1">
            <w:pPr>
              <w:rPr>
                <w:rFonts w:ascii="新宋体" w:eastAsia="新宋体" w:hAnsi="新宋体"/>
                <w:szCs w:val="21"/>
              </w:rPr>
            </w:pPr>
          </w:p>
        </w:tc>
        <w:tc>
          <w:tcPr>
            <w:tcW w:w="258"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38" w:type="pct"/>
          </w:tcPr>
          <w:p w:rsidR="00B617A1" w:rsidRPr="00B617A1">
            <w:pPr>
              <w:rPr>
                <w:rFonts w:ascii="新宋体" w:eastAsia="新宋体" w:hAnsi="新宋体"/>
                <w:szCs w:val="21"/>
              </w:rPr>
            </w:pPr>
          </w:p>
        </w:tc>
      </w:tr>
      <w:tr>
        <w:tblPrEx>
          <w:tblW w:w="4995" w:type="pct"/>
          <w:jc w:val="center"/>
          <w:tblLook w:val="04A0"/>
        </w:tblPrEx>
        <w:trPr>
          <w:jc w:val="center"/>
        </w:trPr>
        <w:tc>
          <w:tcPr>
            <w:tcW w:w="247" w:type="pct"/>
          </w:tcPr>
          <w:p w:rsidR="00B617A1" w:rsidRPr="00B617A1">
            <w:pPr>
              <w:rPr>
                <w:rFonts w:ascii="新宋体" w:eastAsia="新宋体" w:hAnsi="新宋体"/>
                <w:szCs w:val="21"/>
              </w:rPr>
            </w:pPr>
          </w:p>
        </w:tc>
        <w:tc>
          <w:tcPr>
            <w:tcW w:w="849" w:type="pct"/>
          </w:tcPr>
          <w:p w:rsidR="00B617A1" w:rsidRPr="00B617A1">
            <w:pPr>
              <w:rPr>
                <w:rFonts w:ascii="新宋体" w:eastAsia="新宋体" w:hAnsi="新宋体"/>
                <w:szCs w:val="21"/>
              </w:rPr>
            </w:pPr>
          </w:p>
        </w:tc>
        <w:tc>
          <w:tcPr>
            <w:tcW w:w="495" w:type="pct"/>
          </w:tcPr>
          <w:p w:rsidR="00B617A1" w:rsidRPr="00B617A1">
            <w:pPr>
              <w:rPr>
                <w:rFonts w:ascii="新宋体" w:eastAsia="新宋体" w:hAnsi="新宋体"/>
                <w:szCs w:val="21"/>
              </w:rPr>
            </w:pPr>
          </w:p>
        </w:tc>
        <w:tc>
          <w:tcPr>
            <w:tcW w:w="660"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01" w:type="pct"/>
          </w:tcPr>
          <w:p w:rsidR="00B617A1" w:rsidRPr="00B617A1">
            <w:pPr>
              <w:rPr>
                <w:rFonts w:ascii="新宋体" w:eastAsia="新宋体" w:hAnsi="新宋体"/>
                <w:szCs w:val="21"/>
              </w:rPr>
            </w:pPr>
          </w:p>
        </w:tc>
        <w:tc>
          <w:tcPr>
            <w:tcW w:w="258"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12" w:type="pct"/>
          </w:tcPr>
          <w:p w:rsidR="00B617A1" w:rsidRPr="00B617A1">
            <w:pPr>
              <w:rPr>
                <w:rFonts w:ascii="新宋体" w:eastAsia="新宋体" w:hAnsi="新宋体"/>
                <w:szCs w:val="21"/>
              </w:rPr>
            </w:pPr>
          </w:p>
        </w:tc>
        <w:tc>
          <w:tcPr>
            <w:tcW w:w="438" w:type="pct"/>
          </w:tcPr>
          <w:p w:rsidR="00B617A1" w:rsidRPr="00B617A1">
            <w:pPr>
              <w:rPr>
                <w:rFonts w:ascii="新宋体" w:eastAsia="新宋体" w:hAnsi="新宋体"/>
                <w:szCs w:val="21"/>
              </w:rPr>
            </w:pPr>
          </w:p>
        </w:tc>
      </w:tr>
      <w:tr>
        <w:tblPrEx>
          <w:tblW w:w="4995" w:type="pct"/>
          <w:jc w:val="center"/>
          <w:tblLook w:val="04A0"/>
        </w:tblPrEx>
        <w:trPr>
          <w:jc w:val="center"/>
        </w:trPr>
        <w:tc>
          <w:tcPr>
            <w:tcW w:w="5000" w:type="pct"/>
            <w:gridSpan w:val="11"/>
          </w:tcPr>
          <w:p w:rsidR="00B617A1" w:rsidRPr="00B617A1">
            <w:pPr>
              <w:rPr>
                <w:rFonts w:ascii="新宋体" w:eastAsia="新宋体" w:hAnsi="新宋体"/>
                <w:szCs w:val="21"/>
              </w:rPr>
            </w:pPr>
            <w:r w:rsidRPr="00B617A1">
              <w:rPr>
                <w:rFonts w:ascii="新宋体" w:eastAsia="新宋体" w:hAnsi="新宋体" w:hint="eastAsia"/>
                <w:szCs w:val="21"/>
              </w:rPr>
              <w:t>合计（即：投标总价；币种：人民币；单位：元）：</w:t>
            </w:r>
            <w:r w:rsidRPr="00B617A1">
              <w:rPr>
                <w:rFonts w:ascii="新宋体" w:eastAsia="新宋体" w:hAnsi="新宋体" w:hint="eastAsia"/>
                <w:color w:val="FF0000"/>
                <w:szCs w:val="21"/>
              </w:rPr>
              <w:t>大写：</w:t>
            </w:r>
          </w:p>
        </w:tc>
      </w:tr>
    </w:tbl>
    <w:p w:rsidR="00B617A1" w:rsidP="00B617A1">
      <w:pPr>
        <w:tabs>
          <w:tab w:val="left" w:pos="7425"/>
        </w:tabs>
        <w:rPr>
          <w:rFonts w:ascii="宋体" w:hAnsi="宋体"/>
          <w:szCs w:val="21"/>
        </w:rPr>
      </w:pPr>
      <w:r>
        <w:rPr>
          <w:rFonts w:ascii="宋体" w:hAnsi="宋体"/>
          <w:szCs w:val="21"/>
        </w:rPr>
        <w:tab/>
      </w:r>
    </w:p>
    <w:p w:rsidR="00B617A1" w:rsidRPr="00B617A1" w:rsidP="00B617A1">
      <w:pPr>
        <w:spacing w:line="360" w:lineRule="auto"/>
        <w:rPr>
          <w:rFonts w:ascii="新宋体" w:eastAsia="新宋体" w:hAnsi="新宋体"/>
          <w:b/>
          <w:color w:val="FF0000"/>
          <w:szCs w:val="21"/>
        </w:rPr>
      </w:pPr>
      <w:r w:rsidRPr="00B617A1">
        <w:rPr>
          <w:rFonts w:ascii="新宋体" w:eastAsia="新宋体" w:hAnsi="新宋体" w:hint="eastAsia"/>
          <w:b/>
          <w:color w:val="FF0000"/>
          <w:szCs w:val="21"/>
        </w:rPr>
        <w:t>注：1. 请根据“第二章 招标项目需求” “二、货物清单”填写；本表格式不得修改。</w:t>
      </w:r>
    </w:p>
    <w:p w:rsidR="00B617A1" w:rsidRPr="00B617A1" w:rsidP="00B617A1">
      <w:pPr>
        <w:spacing w:line="360" w:lineRule="auto"/>
        <w:rPr>
          <w:rFonts w:ascii="新宋体" w:eastAsia="新宋体" w:hAnsi="新宋体"/>
          <w:b/>
          <w:color w:val="FF0000"/>
          <w:szCs w:val="21"/>
        </w:rPr>
      </w:pPr>
      <w:r w:rsidRPr="00B617A1">
        <w:rPr>
          <w:rFonts w:ascii="新宋体" w:eastAsia="新宋体" w:hAnsi="新宋体"/>
          <w:b/>
          <w:color w:val="FF0000"/>
          <w:szCs w:val="21"/>
        </w:rPr>
        <w:t xml:space="preserve">    2</w:t>
      </w:r>
      <w:r w:rsidRPr="00B617A1">
        <w:rPr>
          <w:rFonts w:ascii="新宋体" w:eastAsia="新宋体" w:hAnsi="新宋体" w:hint="eastAsia"/>
          <w:b/>
          <w:color w:val="FF0000"/>
          <w:szCs w:val="21"/>
        </w:rPr>
        <w:t>. 所有价格应按“招标文件”中规定的货币单位填写；投标总价应为以上各分项价格之和；投标总价和项目报价表中单个采购预算条目报价均不得超过对应的财政预算限额，否则将导致无效投标。</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3.</w:t>
      </w:r>
      <w:r w:rsidRPr="00B617A1">
        <w:rPr>
          <w:rFonts w:ascii="新宋体" w:eastAsia="新宋体" w:hAnsi="新宋体"/>
          <w:b/>
          <w:color w:val="FF0000"/>
          <w:szCs w:val="21"/>
        </w:rPr>
        <w:t xml:space="preserve"> </w:t>
      </w:r>
      <w:r w:rsidRPr="00B617A1">
        <w:rPr>
          <w:rFonts w:ascii="新宋体" w:eastAsia="新宋体" w:hAnsi="新宋体" w:hint="eastAsia"/>
          <w:b/>
          <w:color w:val="FF0000"/>
          <w:szCs w:val="21"/>
        </w:rPr>
        <w:t>单价、合价和投标总价为包干价，即三者均应包含设备的价款、包装、运输、装卸、安装、调试、技术指导、培训、咨询、服务、保险、税费、检测、验收合格交付使用之前以及技术和售后服务等其他各项有关费用。</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4.</w:t>
      </w:r>
      <w:r w:rsidRPr="00B617A1">
        <w:rPr>
          <w:rFonts w:ascii="新宋体" w:eastAsia="新宋体" w:hAnsi="新宋体"/>
          <w:b/>
          <w:color w:val="FF0000"/>
          <w:szCs w:val="21"/>
        </w:rPr>
        <w:t xml:space="preserve"> </w:t>
      </w:r>
      <w:r w:rsidRPr="00B617A1">
        <w:rPr>
          <w:rFonts w:ascii="新宋体" w:eastAsia="新宋体" w:hAnsi="新宋体" w:hint="eastAsia"/>
          <w:b/>
          <w:color w:val="FF0000"/>
          <w:szCs w:val="21"/>
        </w:rPr>
        <w:t>开标一览表的投标总价应当与项目报价表的投标总价一致。</w:t>
      </w:r>
    </w:p>
    <w:p w:rsidR="00B617A1" w:rsidRPr="00B617A1" w:rsidP="00B617A1">
      <w:pPr>
        <w:spacing w:line="360" w:lineRule="auto"/>
        <w:ind w:firstLine="470" w:firstLineChars="196"/>
        <w:rPr>
          <w:rFonts w:ascii="新宋体" w:eastAsia="新宋体" w:hAnsi="新宋体"/>
          <w:b/>
          <w:color w:val="FF0000"/>
          <w:szCs w:val="21"/>
        </w:rPr>
      </w:pPr>
      <w:r w:rsidRPr="00B617A1">
        <w:rPr>
          <w:rFonts w:ascii="新宋体" w:eastAsia="新宋体" w:hAnsi="新宋体" w:hint="eastAsia"/>
          <w:b/>
          <w:color w:val="FF0000"/>
          <w:szCs w:val="21"/>
        </w:rPr>
        <w:t>5.</w:t>
      </w:r>
      <w:r w:rsidRPr="00B617A1">
        <w:rPr>
          <w:rFonts w:ascii="新宋体" w:eastAsia="新宋体" w:hAnsi="新宋体"/>
          <w:b/>
          <w:color w:val="FF0000"/>
          <w:szCs w:val="21"/>
        </w:rPr>
        <w:t xml:space="preserve"> </w:t>
      </w:r>
      <w:r w:rsidRPr="00B617A1">
        <w:rPr>
          <w:rFonts w:ascii="新宋体" w:eastAsia="新宋体" w:hAnsi="新宋体" w:hint="eastAsia"/>
          <w:b/>
          <w:color w:val="FF0000"/>
          <w:szCs w:val="21"/>
        </w:rPr>
        <w:t>“原产地”是指该产品的实际生产加工地，而非品牌总公司所在地。</w:t>
      </w:r>
    </w:p>
    <w:p w:rsidR="00B617A1" w:rsidRPr="00B617A1" w:rsidP="00B617A1">
      <w:pPr>
        <w:spacing w:line="360" w:lineRule="auto"/>
        <w:ind w:firstLine="470" w:firstLineChars="196"/>
        <w:rPr>
          <w:rFonts w:ascii="新宋体" w:eastAsia="新宋体" w:hAnsi="新宋体"/>
          <w:b/>
          <w:color w:val="FF0000"/>
          <w:szCs w:val="21"/>
        </w:rPr>
      </w:pPr>
      <w:r w:rsidRPr="00B617A1">
        <w:rPr>
          <w:rFonts w:ascii="新宋体" w:eastAsia="新宋体" w:hAnsi="新宋体" w:hint="eastAsia"/>
          <w:b/>
          <w:color w:val="FF0000"/>
          <w:szCs w:val="21"/>
        </w:rPr>
        <w:t>6.</w:t>
      </w:r>
      <w:r w:rsidRPr="00B617A1">
        <w:rPr>
          <w:rFonts w:ascii="新宋体" w:eastAsia="新宋体" w:hAnsi="新宋体" w:hint="eastAsia"/>
          <w:szCs w:val="21"/>
        </w:rPr>
        <w:t xml:space="preserve"> </w:t>
      </w:r>
      <w:r w:rsidRPr="00B617A1">
        <w:rPr>
          <w:rFonts w:ascii="新宋体" w:eastAsia="新宋体" w:hAnsi="新宋体" w:hint="eastAsia"/>
          <w:b/>
          <w:color w:val="FF0000"/>
          <w:szCs w:val="21"/>
        </w:rPr>
        <w:t>详细填写所投货物的制造商名称；若如所投产</w:t>
      </w:r>
      <w:r w:rsidRPr="00B617A1">
        <w:rPr>
          <w:rFonts w:ascii="新宋体" w:eastAsia="新宋体" w:hAnsi="新宋体" w:hint="eastAsia"/>
          <w:b/>
          <w:color w:val="FF0000"/>
          <w:szCs w:val="21"/>
        </w:rPr>
        <w:t>品属于</w:t>
      </w:r>
      <w:r w:rsidRPr="00B617A1">
        <w:rPr>
          <w:rFonts w:ascii="新宋体" w:eastAsia="新宋体" w:hAnsi="新宋体" w:hint="eastAsia"/>
          <w:b/>
          <w:color w:val="FF0000"/>
          <w:szCs w:val="21"/>
        </w:rPr>
        <w:t>定制类</w:t>
      </w:r>
      <w:r w:rsidRPr="00B617A1">
        <w:rPr>
          <w:rFonts w:ascii="新宋体" w:eastAsia="新宋体" w:hAnsi="新宋体" w:hint="eastAsia"/>
          <w:b/>
          <w:color w:val="FF0000"/>
          <w:szCs w:val="21"/>
        </w:rPr>
        <w:t>的非量产</w:t>
      </w:r>
      <w:r w:rsidRPr="00B617A1">
        <w:rPr>
          <w:rFonts w:ascii="新宋体" w:eastAsia="新宋体" w:hAnsi="新宋体" w:hint="eastAsia"/>
          <w:b/>
          <w:color w:val="FF0000"/>
          <w:szCs w:val="21"/>
        </w:rPr>
        <w:t>货物或无具体型号的货物，可以不填写型号等信息，但应当标注投标产品为定制产品。</w:t>
      </w: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numPr>
          <w:ilvl w:val="0"/>
          <w:numId w:val="2"/>
        </w:numPr>
        <w:spacing w:line="360" w:lineRule="auto"/>
        <w:ind w:left="482" w:hanging="482"/>
        <w:jc w:val="center"/>
        <w:rPr>
          <w:rFonts w:ascii="新宋体" w:eastAsia="新宋体" w:hAnsi="新宋体"/>
          <w:b/>
          <w:szCs w:val="21"/>
        </w:rPr>
      </w:pPr>
      <w:r w:rsidRPr="00B617A1">
        <w:rPr>
          <w:rFonts w:ascii="新宋体" w:eastAsia="新宋体" w:hAnsi="新宋体" w:hint="eastAsia"/>
          <w:b/>
          <w:szCs w:val="21"/>
        </w:rPr>
        <w:t>核心产品的品牌情况</w:t>
      </w: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ind w:firstLine="480" w:firstLineChars="200"/>
        <w:rPr>
          <w:rFonts w:ascii="新宋体" w:eastAsia="新宋体" w:hAnsi="新宋体"/>
          <w:b/>
          <w:color w:val="FF0000"/>
          <w:szCs w:val="21"/>
        </w:rPr>
      </w:pPr>
      <w:bookmarkStart w:id="31" w:name="_Hlk74240573"/>
      <w:r w:rsidRPr="00B617A1">
        <w:rPr>
          <w:rFonts w:ascii="新宋体" w:eastAsia="新宋体" w:hAnsi="新宋体" w:hint="eastAsia"/>
          <w:b/>
          <w:color w:val="FF0000"/>
          <w:szCs w:val="21"/>
        </w:rPr>
        <w:t>我公司所投核心产品的品牌为：</w:t>
      </w:r>
      <w:r w:rsidRPr="00B617A1">
        <w:rPr>
          <w:rFonts w:ascii="新宋体" w:eastAsia="新宋体" w:hAnsi="新宋体" w:hint="eastAsia"/>
          <w:b/>
          <w:color w:val="FF0000"/>
          <w:szCs w:val="21"/>
          <w:u w:val="single"/>
        </w:rPr>
        <w:t xml:space="preserve">               </w:t>
      </w:r>
      <w:r w:rsidRPr="00B617A1">
        <w:rPr>
          <w:rFonts w:ascii="新宋体" w:eastAsia="新宋体" w:hAnsi="新宋体" w:hint="eastAsia"/>
          <w:b/>
          <w:color w:val="FF0000"/>
          <w:szCs w:val="21"/>
        </w:rPr>
        <w:t>。</w:t>
      </w:r>
    </w:p>
    <w:p w:rsidR="00B617A1" w:rsidRPr="00B617A1" w:rsidP="00B617A1">
      <w:pPr>
        <w:spacing w:line="360" w:lineRule="auto"/>
        <w:ind w:firstLine="480" w:firstLineChars="200"/>
        <w:rPr>
          <w:rFonts w:ascii="新宋体" w:eastAsia="新宋体" w:hAnsi="新宋体"/>
          <w:b/>
          <w:color w:val="FF0000"/>
          <w:szCs w:val="21"/>
        </w:rPr>
      </w:pPr>
      <w:bookmarkEnd w:id="31"/>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备注：招标文件未列明核心产品的，无需填写该项。</w:t>
      </w: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rPr>
          <w:rFonts w:ascii="新宋体" w:eastAsia="新宋体" w:hAnsi="新宋体"/>
          <w:b/>
          <w:szCs w:val="21"/>
        </w:rPr>
      </w:pPr>
    </w:p>
    <w:p w:rsidR="00B617A1" w:rsidRPr="00B617A1" w:rsidP="00B617A1">
      <w:pPr>
        <w:numPr>
          <w:ilvl w:val="0"/>
          <w:numId w:val="2"/>
        </w:numPr>
        <w:spacing w:line="360" w:lineRule="auto"/>
        <w:ind w:left="482" w:hanging="482"/>
        <w:jc w:val="center"/>
        <w:rPr>
          <w:rFonts w:ascii="新宋体" w:eastAsia="新宋体" w:hAnsi="新宋体"/>
          <w:b/>
          <w:szCs w:val="21"/>
        </w:rPr>
      </w:pPr>
      <w:r w:rsidRPr="00B617A1">
        <w:rPr>
          <w:rFonts w:ascii="新宋体" w:eastAsia="新宋体" w:hAnsi="新宋体" w:hint="eastAsia"/>
          <w:b/>
          <w:szCs w:val="21"/>
        </w:rPr>
        <w:t>可选配件报价清单（不包括在总报价内）</w:t>
      </w:r>
    </w:p>
    <w:p w:rsidR="00B617A1" w:rsidRPr="00B617A1" w:rsidP="00B617A1">
      <w:pPr>
        <w:spacing w:line="360" w:lineRule="auto"/>
        <w:ind w:firstLine="480" w:firstLineChars="200"/>
        <w:rPr>
          <w:rFonts w:ascii="新宋体" w:eastAsia="新宋体" w:hAnsi="新宋体"/>
          <w:b/>
          <w:bCs/>
          <w:szCs w:val="21"/>
        </w:rPr>
      </w:pPr>
      <w:r w:rsidRPr="00B617A1">
        <w:rPr>
          <w:rFonts w:ascii="新宋体" w:eastAsia="新宋体" w:hAnsi="新宋体" w:hint="eastAsia"/>
          <w:b/>
          <w:bCs/>
          <w:szCs w:val="21"/>
        </w:rPr>
        <w:t>注：格式参照《（一）项目报价表》表格，但须提供相应的品牌（没有品牌的，可提供制造商名称）、规格型号、原产地、单价等详细信息</w:t>
      </w:r>
    </w:p>
    <w:p w:rsidR="00B617A1" w:rsidRPr="00B617A1" w:rsidP="00B617A1">
      <w:pPr>
        <w:spacing w:line="360" w:lineRule="auto"/>
        <w:ind w:firstLine="480" w:firstLineChars="200"/>
        <w:rPr>
          <w:rFonts w:ascii="新宋体" w:eastAsia="新宋体" w:hAnsi="新宋体"/>
          <w:b/>
          <w:bCs/>
          <w:szCs w:val="21"/>
        </w:rPr>
      </w:pPr>
    </w:p>
    <w:p w:rsidR="00B617A1" w:rsidRPr="00B617A1" w:rsidP="00B617A1">
      <w:pPr>
        <w:spacing w:line="360" w:lineRule="auto"/>
        <w:ind w:firstLine="480" w:firstLineChars="200"/>
        <w:rPr>
          <w:rFonts w:ascii="新宋体" w:eastAsia="新宋体" w:hAnsi="新宋体"/>
          <w:b/>
          <w:bCs/>
          <w:szCs w:val="21"/>
        </w:rPr>
      </w:pPr>
    </w:p>
    <w:p w:rsidR="00B617A1" w:rsidRPr="00B617A1" w:rsidP="00B617A1">
      <w:pPr>
        <w:numPr>
          <w:ilvl w:val="0"/>
          <w:numId w:val="2"/>
        </w:numPr>
        <w:spacing w:line="360" w:lineRule="auto"/>
        <w:ind w:left="482" w:hanging="482"/>
        <w:jc w:val="center"/>
        <w:rPr>
          <w:rFonts w:ascii="新宋体" w:eastAsia="新宋体" w:hAnsi="新宋体"/>
          <w:b/>
          <w:szCs w:val="21"/>
        </w:rPr>
      </w:pPr>
      <w:r w:rsidRPr="00B617A1">
        <w:rPr>
          <w:rFonts w:ascii="新宋体" w:eastAsia="新宋体" w:hAnsi="新宋体" w:hint="eastAsia"/>
          <w:b/>
          <w:szCs w:val="21"/>
        </w:rPr>
        <w:t>供应商认为需要涉及的其他内容报价清单</w:t>
      </w:r>
    </w:p>
    <w:p w:rsidR="00B617A1" w:rsidRPr="00B617A1" w:rsidP="00B617A1">
      <w:pPr>
        <w:spacing w:line="360" w:lineRule="auto"/>
        <w:ind w:firstLine="480" w:firstLineChars="200"/>
        <w:jc w:val="center"/>
        <w:rPr>
          <w:rFonts w:ascii="新宋体" w:eastAsia="新宋体" w:hAnsi="新宋体"/>
          <w:b/>
          <w:bCs/>
          <w:szCs w:val="21"/>
        </w:rPr>
      </w:pPr>
    </w:p>
    <w:p w:rsidR="00B617A1" w:rsidRPr="00B617A1" w:rsidP="00B617A1">
      <w:pPr>
        <w:pStyle w:val="Heading3"/>
        <w:spacing w:line="360" w:lineRule="auto"/>
        <w:jc w:val="center"/>
        <w:rPr>
          <w:rFonts w:ascii="新宋体" w:eastAsia="新宋体" w:hAnsi="新宋体"/>
          <w:b w:val="0"/>
          <w:sz w:val="21"/>
          <w:szCs w:val="21"/>
        </w:rPr>
      </w:pPr>
      <w:r w:rsidRPr="00B617A1">
        <w:rPr>
          <w:rFonts w:ascii="新宋体" w:eastAsia="新宋体" w:hAnsi="新宋体" w:hint="eastAsia"/>
          <w:b w:val="0"/>
          <w:sz w:val="21"/>
          <w:szCs w:val="21"/>
        </w:rPr>
        <w:t>四、投标人情况介绍</w:t>
      </w:r>
    </w:p>
    <w:p w:rsidR="00B617A1" w:rsidRPr="00B617A1" w:rsidP="00B617A1">
      <w:pPr>
        <w:spacing w:line="360" w:lineRule="auto"/>
        <w:rPr>
          <w:rFonts w:ascii="新宋体" w:eastAsia="新宋体" w:hAnsi="新宋体"/>
          <w:b/>
          <w:bCs/>
          <w:szCs w:val="21"/>
        </w:rPr>
      </w:pPr>
    </w:p>
    <w:p w:rsidR="00B617A1" w:rsidRPr="00B617A1" w:rsidP="00B617A1">
      <w:pPr>
        <w:spacing w:line="360" w:lineRule="auto"/>
        <w:rPr>
          <w:rFonts w:ascii="新宋体" w:eastAsia="新宋体" w:hAnsi="新宋体"/>
          <w:b/>
          <w:bCs/>
          <w:szCs w:val="21"/>
        </w:rPr>
      </w:pPr>
    </w:p>
    <w:p w:rsidR="00B617A1" w:rsidRPr="00B617A1" w:rsidP="00B617A1">
      <w:pPr>
        <w:spacing w:line="360" w:lineRule="auto"/>
        <w:rPr>
          <w:rFonts w:ascii="新宋体" w:eastAsia="新宋体" w:hAnsi="新宋体"/>
          <w:b/>
          <w:bCs/>
          <w:szCs w:val="21"/>
        </w:rPr>
      </w:pPr>
    </w:p>
    <w:p w:rsidR="00B617A1" w:rsidRPr="00B617A1" w:rsidP="00B617A1">
      <w:pPr>
        <w:spacing w:line="360" w:lineRule="auto"/>
        <w:outlineLvl w:val="3"/>
        <w:rPr>
          <w:rFonts w:ascii="新宋体" w:eastAsia="新宋体" w:hAnsi="新宋体"/>
          <w:b/>
          <w:bCs/>
          <w:szCs w:val="21"/>
        </w:rPr>
      </w:pPr>
      <w:r w:rsidRPr="00B617A1">
        <w:rPr>
          <w:rFonts w:ascii="新宋体" w:eastAsia="新宋体" w:hAnsi="新宋体" w:hint="eastAsia"/>
          <w:b/>
          <w:bCs/>
          <w:szCs w:val="21"/>
        </w:rPr>
        <w:t>（一）投标人</w:t>
      </w:r>
      <w:r w:rsidRPr="00B617A1">
        <w:rPr>
          <w:rFonts w:ascii="新宋体" w:eastAsia="新宋体" w:hAnsi="新宋体" w:hint="eastAsia"/>
          <w:b/>
          <w:szCs w:val="21"/>
        </w:rPr>
        <w:t>资格证明文件</w:t>
      </w:r>
    </w:p>
    <w:p w:rsidR="00B617A1" w:rsidRPr="00B617A1" w:rsidP="00B617A1">
      <w:pPr>
        <w:spacing w:before="120" w:beforeLines="50" w:line="360" w:lineRule="auto"/>
        <w:rPr>
          <w:rFonts w:ascii="新宋体" w:eastAsia="新宋体" w:hAnsi="新宋体"/>
          <w:b/>
          <w:bCs/>
          <w:color w:val="FF0000"/>
          <w:szCs w:val="21"/>
        </w:rPr>
      </w:pPr>
      <w:r w:rsidRPr="00B617A1">
        <w:rPr>
          <w:rFonts w:ascii="新宋体" w:eastAsia="新宋体" w:hAnsi="新宋体" w:hint="eastAsia"/>
          <w:b/>
          <w:bCs/>
          <w:color w:val="FF0000"/>
          <w:szCs w:val="21"/>
        </w:rPr>
        <w:t>（特别提示：投标人须按本招标文件第一章招标公告 “投标人资质要求”提供相关的资质证明，未提供或提供不完整、不符合要求的，投标文件将按无效投标处理。）</w:t>
      </w:r>
    </w:p>
    <w:p w:rsidR="00B617A1" w:rsidRPr="00B617A1" w:rsidP="00B617A1">
      <w:pPr>
        <w:spacing w:line="360" w:lineRule="auto"/>
        <w:rPr>
          <w:rFonts w:ascii="新宋体" w:eastAsia="新宋体" w:hAnsi="新宋体"/>
          <w:b/>
          <w:bCs/>
          <w:szCs w:val="21"/>
        </w:rPr>
      </w:pPr>
    </w:p>
    <w:p w:rsidR="00B617A1" w:rsidRPr="00B617A1" w:rsidP="00B617A1">
      <w:pPr>
        <w:spacing w:line="360" w:lineRule="auto"/>
        <w:rPr>
          <w:rFonts w:ascii="新宋体" w:eastAsia="新宋体" w:hAnsi="新宋体"/>
          <w:b/>
          <w:bCs/>
          <w:szCs w:val="21"/>
        </w:rPr>
      </w:pPr>
    </w:p>
    <w:p w:rsidR="00B617A1" w:rsidRPr="00B617A1" w:rsidP="00B617A1">
      <w:pPr>
        <w:spacing w:line="360" w:lineRule="auto"/>
        <w:rPr>
          <w:rFonts w:ascii="新宋体" w:eastAsia="新宋体" w:hAnsi="新宋体"/>
          <w:b/>
          <w:bCs/>
          <w:szCs w:val="21"/>
        </w:rPr>
      </w:pPr>
    </w:p>
    <w:p w:rsidR="00B617A1" w:rsidRPr="00B617A1" w:rsidP="00B617A1">
      <w:pPr>
        <w:spacing w:line="360" w:lineRule="auto"/>
        <w:outlineLvl w:val="3"/>
        <w:rPr>
          <w:rFonts w:ascii="新宋体" w:eastAsia="新宋体" w:hAnsi="新宋体"/>
          <w:b/>
          <w:szCs w:val="21"/>
        </w:rPr>
      </w:pPr>
      <w:r w:rsidRPr="00B617A1">
        <w:rPr>
          <w:rFonts w:ascii="新宋体" w:eastAsia="新宋体" w:hAnsi="新宋体" w:hint="eastAsia"/>
          <w:b/>
          <w:bCs/>
          <w:szCs w:val="21"/>
        </w:rPr>
        <w:t>（二）技术保障措施及</w:t>
      </w:r>
      <w:r w:rsidRPr="00B617A1">
        <w:rPr>
          <w:rFonts w:ascii="新宋体" w:eastAsia="新宋体" w:hAnsi="新宋体" w:hint="eastAsia"/>
          <w:b/>
          <w:szCs w:val="21"/>
        </w:rPr>
        <w:t>实施本项目的主要技术人员情况表（格式自定，可选）</w:t>
      </w:r>
    </w:p>
    <w:p w:rsidR="00B617A1" w:rsidRPr="00B617A1" w:rsidP="00B617A1">
      <w:pPr>
        <w:spacing w:line="360" w:lineRule="auto"/>
        <w:rPr>
          <w:rFonts w:ascii="新宋体" w:eastAsia="新宋体" w:hAnsi="新宋体"/>
          <w:b/>
          <w:bCs/>
          <w:color w:val="FF0000"/>
          <w:szCs w:val="21"/>
        </w:rPr>
      </w:pPr>
      <w:r w:rsidRPr="00B617A1">
        <w:rPr>
          <w:rFonts w:ascii="新宋体" w:eastAsia="新宋体" w:hAnsi="新宋体" w:hint="eastAsia"/>
          <w:b/>
          <w:bCs/>
          <w:color w:val="FF0000"/>
          <w:szCs w:val="21"/>
        </w:rPr>
        <w:t>（特别提示：投标人须按本招标文件评标信息中 “技术保障措施”这一评审因素要求，提供相关技术保障方案或其它证明资料）</w:t>
      </w:r>
    </w:p>
    <w:p w:rsidR="00B617A1" w:rsidRPr="00B617A1" w:rsidP="00B617A1">
      <w:pPr>
        <w:spacing w:line="360" w:lineRule="auto"/>
        <w:rPr>
          <w:rFonts w:ascii="新宋体" w:eastAsia="新宋体" w:hAnsi="新宋体"/>
          <w:b/>
          <w:bCs/>
          <w:szCs w:val="21"/>
        </w:rPr>
      </w:pPr>
    </w:p>
    <w:p w:rsidR="00B617A1" w:rsidRPr="00B617A1" w:rsidP="00B617A1">
      <w:pPr>
        <w:spacing w:line="360" w:lineRule="auto"/>
        <w:outlineLvl w:val="3"/>
        <w:rPr>
          <w:rFonts w:ascii="新宋体" w:eastAsia="新宋体" w:hAnsi="新宋体"/>
          <w:b/>
          <w:bCs/>
          <w:szCs w:val="21"/>
        </w:rPr>
      </w:pPr>
      <w:r w:rsidRPr="00B617A1">
        <w:rPr>
          <w:rFonts w:ascii="新宋体" w:eastAsia="新宋体" w:hAnsi="新宋体" w:hint="eastAsia"/>
          <w:b/>
          <w:bCs/>
          <w:szCs w:val="21"/>
        </w:rPr>
        <w:t>（三）施工安全保障措施（可选）</w:t>
      </w:r>
    </w:p>
    <w:p w:rsidR="00B617A1" w:rsidRPr="00B617A1" w:rsidP="00B617A1">
      <w:pPr>
        <w:spacing w:line="360" w:lineRule="auto"/>
        <w:rPr>
          <w:rFonts w:ascii="新宋体" w:eastAsia="新宋体" w:hAnsi="新宋体"/>
          <w:b/>
          <w:bCs/>
          <w:color w:val="FF0000"/>
          <w:szCs w:val="21"/>
        </w:rPr>
      </w:pPr>
      <w:r w:rsidRPr="00B617A1">
        <w:rPr>
          <w:rFonts w:ascii="新宋体" w:eastAsia="新宋体" w:hAnsi="新宋体" w:hint="eastAsia"/>
          <w:b/>
          <w:bCs/>
          <w:color w:val="FF0000"/>
          <w:szCs w:val="21"/>
        </w:rPr>
        <w:t>（特别提示：投标人须按本招标文件评标信息中 “施工安全保障措施”这一评审因素要求，提供详细的施工安全保障方案或其它证明资料）</w:t>
      </w:r>
    </w:p>
    <w:p w:rsidR="00B617A1" w:rsidRPr="00B617A1" w:rsidP="00B617A1">
      <w:pPr>
        <w:spacing w:line="360" w:lineRule="auto"/>
        <w:rPr>
          <w:rFonts w:ascii="新宋体" w:eastAsia="新宋体" w:hAnsi="新宋体"/>
          <w:b/>
          <w:szCs w:val="21"/>
        </w:rPr>
      </w:pPr>
    </w:p>
    <w:p w:rsidR="00B617A1" w:rsidRPr="00B617A1" w:rsidP="00B617A1">
      <w:pPr>
        <w:spacing w:line="360" w:lineRule="auto"/>
        <w:outlineLvl w:val="3"/>
        <w:rPr>
          <w:rFonts w:ascii="新宋体" w:eastAsia="新宋体" w:hAnsi="新宋体"/>
          <w:b/>
          <w:szCs w:val="21"/>
        </w:rPr>
      </w:pPr>
      <w:r w:rsidRPr="00B617A1">
        <w:rPr>
          <w:rFonts w:ascii="新宋体" w:eastAsia="新宋体" w:hAnsi="新宋体" w:hint="eastAsia"/>
          <w:b/>
          <w:szCs w:val="21"/>
        </w:rPr>
        <w:t>（四）检测报告（可选）</w:t>
      </w:r>
    </w:p>
    <w:p w:rsidR="00B617A1" w:rsidRPr="00B617A1" w:rsidP="00B617A1">
      <w:pPr>
        <w:spacing w:line="360" w:lineRule="auto"/>
        <w:rPr>
          <w:rFonts w:ascii="新宋体" w:eastAsia="新宋体" w:hAnsi="新宋体"/>
          <w:b/>
          <w:bCs/>
          <w:color w:val="FF0000"/>
          <w:szCs w:val="21"/>
        </w:rPr>
      </w:pPr>
      <w:r w:rsidRPr="00B617A1">
        <w:rPr>
          <w:rFonts w:ascii="新宋体" w:eastAsia="新宋体" w:hAnsi="新宋体" w:hint="eastAsia"/>
          <w:b/>
          <w:bCs/>
          <w:color w:val="FF0000"/>
          <w:szCs w:val="21"/>
        </w:rPr>
        <w:t>（特别提示：投标人须按本招标文件评标信息中 “检测报告”这一评审因素要求，提供详细的检测报告或其它证明资料）</w:t>
      </w:r>
    </w:p>
    <w:p w:rsidR="00B617A1" w:rsidRPr="00B617A1" w:rsidP="00B617A1">
      <w:pPr>
        <w:spacing w:line="360" w:lineRule="auto"/>
        <w:rPr>
          <w:rFonts w:ascii="新宋体" w:eastAsia="新宋体" w:hAnsi="新宋体"/>
          <w:b/>
          <w:szCs w:val="21"/>
        </w:rPr>
      </w:pPr>
    </w:p>
    <w:p w:rsidR="00B617A1" w:rsidRPr="00B617A1" w:rsidP="00B617A1">
      <w:pPr>
        <w:spacing w:line="360" w:lineRule="auto"/>
        <w:outlineLvl w:val="3"/>
        <w:rPr>
          <w:rFonts w:ascii="新宋体" w:eastAsia="新宋体" w:hAnsi="新宋体"/>
          <w:b/>
          <w:color w:val="000000"/>
          <w:szCs w:val="21"/>
        </w:rPr>
      </w:pPr>
      <w:r w:rsidRPr="00B617A1">
        <w:rPr>
          <w:rFonts w:ascii="新宋体" w:eastAsia="新宋体" w:hAnsi="新宋体" w:hint="eastAsia"/>
          <w:b/>
          <w:szCs w:val="21"/>
        </w:rPr>
        <w:t>（五）奖项（可选）</w:t>
      </w:r>
    </w:p>
    <w:p w:rsidR="00B617A1" w:rsidRPr="00B617A1" w:rsidP="00B617A1">
      <w:pPr>
        <w:spacing w:line="360" w:lineRule="auto"/>
        <w:rPr>
          <w:rFonts w:ascii="新宋体" w:eastAsia="新宋体" w:hAnsi="新宋体"/>
          <w:b/>
          <w:bCs/>
          <w:color w:val="FF0000"/>
          <w:szCs w:val="21"/>
        </w:rPr>
      </w:pPr>
      <w:r w:rsidRPr="00B617A1">
        <w:rPr>
          <w:rFonts w:ascii="新宋体" w:eastAsia="新宋体" w:hAnsi="新宋体" w:hint="eastAsia"/>
          <w:b/>
          <w:bCs/>
          <w:color w:val="FF0000"/>
          <w:szCs w:val="21"/>
        </w:rPr>
        <w:t>（特别提示：投标人须按本招标文件评标信息中 “奖项”这一评审因素要求，提供相提供详细证明资料）</w:t>
      </w:r>
    </w:p>
    <w:p w:rsidR="00B617A1" w:rsidRPr="00B617A1" w:rsidP="00B617A1">
      <w:pPr>
        <w:spacing w:line="360" w:lineRule="auto"/>
        <w:rPr>
          <w:rFonts w:ascii="新宋体" w:eastAsia="新宋体" w:hAnsi="新宋体"/>
          <w:b/>
          <w:szCs w:val="21"/>
        </w:rPr>
      </w:pPr>
    </w:p>
    <w:p w:rsidR="00B617A1" w:rsidRPr="00B617A1" w:rsidP="00B617A1">
      <w:pPr>
        <w:spacing w:line="360" w:lineRule="auto"/>
        <w:outlineLvl w:val="3"/>
        <w:rPr>
          <w:rFonts w:ascii="新宋体" w:eastAsia="新宋体" w:hAnsi="新宋体"/>
          <w:b/>
          <w:bCs/>
          <w:szCs w:val="21"/>
        </w:rPr>
      </w:pPr>
      <w:r w:rsidRPr="00B617A1">
        <w:rPr>
          <w:rFonts w:ascii="新宋体" w:eastAsia="新宋体" w:hAnsi="新宋体" w:hint="eastAsia"/>
          <w:b/>
          <w:bCs/>
          <w:szCs w:val="21"/>
        </w:rPr>
        <w:t>（</w:t>
      </w:r>
      <w:r w:rsidRPr="00B617A1">
        <w:rPr>
          <w:rFonts w:ascii="新宋体" w:eastAsia="新宋体" w:hAnsi="新宋体" w:hint="eastAsia"/>
          <w:b/>
          <w:szCs w:val="21"/>
        </w:rPr>
        <w:t>六）</w:t>
      </w:r>
      <w:r w:rsidRPr="00B617A1">
        <w:rPr>
          <w:rFonts w:ascii="新宋体" w:eastAsia="新宋体" w:hAnsi="新宋体" w:hint="eastAsia"/>
          <w:b/>
          <w:bCs/>
          <w:szCs w:val="21"/>
        </w:rPr>
        <w:t>近三年同类业绩</w:t>
      </w:r>
      <w:r w:rsidRPr="00B617A1">
        <w:rPr>
          <w:rFonts w:ascii="新宋体" w:eastAsia="新宋体" w:hAnsi="新宋体" w:hint="eastAsia"/>
          <w:b/>
          <w:szCs w:val="21"/>
        </w:rPr>
        <w:t>（可选）</w:t>
      </w:r>
    </w:p>
    <w:tbl>
      <w:tblPr>
        <w:tblStyle w:val="TableNormal"/>
        <w:tblW w:w="513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486"/>
        <w:gridCol w:w="1583"/>
        <w:gridCol w:w="1422"/>
        <w:gridCol w:w="1341"/>
        <w:gridCol w:w="1345"/>
        <w:gridCol w:w="1577"/>
      </w:tblGrid>
      <w:tr w:rsidTr="0056669C">
        <w:tblPrEx>
          <w:tblW w:w="513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cantSplit/>
        </w:trPr>
        <w:tc>
          <w:tcPr>
            <w:tcW w:w="5000" w:type="pct"/>
            <w:gridSpan w:val="6"/>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56669C">
            <w:pPr>
              <w:spacing w:line="360" w:lineRule="auto"/>
              <w:jc w:val="center"/>
              <w:rPr>
                <w:rFonts w:ascii="新宋体" w:eastAsia="新宋体" w:hAnsi="新宋体"/>
                <w:szCs w:val="21"/>
              </w:rPr>
            </w:pPr>
            <w:r w:rsidRPr="00B617A1">
              <w:rPr>
                <w:rFonts w:ascii="新宋体" w:eastAsia="新宋体" w:hAnsi="新宋体" w:hint="eastAsia"/>
                <w:szCs w:val="21"/>
              </w:rPr>
              <w:t>采购人</w:t>
            </w:r>
          </w:p>
        </w:tc>
        <w:tc>
          <w:tcPr>
            <w:tcW w:w="904" w:type="pct"/>
            <w:vAlign w:val="center"/>
          </w:tcPr>
          <w:p w:rsidR="00B617A1" w:rsidRPr="00B617A1" w:rsidP="0056669C">
            <w:pPr>
              <w:spacing w:line="360" w:lineRule="auto"/>
              <w:jc w:val="center"/>
              <w:rPr>
                <w:rFonts w:ascii="新宋体" w:eastAsia="新宋体" w:hAnsi="新宋体"/>
                <w:szCs w:val="21"/>
              </w:rPr>
            </w:pPr>
            <w:r w:rsidRPr="00B617A1">
              <w:rPr>
                <w:rFonts w:ascii="新宋体" w:eastAsia="新宋体" w:hAnsi="新宋体" w:hint="eastAsia"/>
                <w:szCs w:val="21"/>
              </w:rPr>
              <w:t>项目名称</w:t>
            </w:r>
          </w:p>
        </w:tc>
        <w:tc>
          <w:tcPr>
            <w:tcW w:w="812" w:type="pct"/>
            <w:vAlign w:val="center"/>
          </w:tcPr>
          <w:p w:rsidR="00B617A1" w:rsidRPr="00B617A1" w:rsidP="0056669C">
            <w:pPr>
              <w:spacing w:line="360" w:lineRule="auto"/>
              <w:jc w:val="center"/>
              <w:rPr>
                <w:rFonts w:ascii="新宋体" w:eastAsia="新宋体" w:hAnsi="新宋体"/>
                <w:szCs w:val="21"/>
              </w:rPr>
            </w:pPr>
            <w:r w:rsidRPr="00B617A1">
              <w:rPr>
                <w:rFonts w:ascii="新宋体" w:eastAsia="新宋体" w:hAnsi="新宋体" w:hint="eastAsia"/>
                <w:szCs w:val="21"/>
              </w:rPr>
              <w:t>项目规模（金额）</w:t>
            </w:r>
          </w:p>
        </w:tc>
        <w:tc>
          <w:tcPr>
            <w:tcW w:w="766" w:type="pct"/>
            <w:vAlign w:val="center"/>
          </w:tcPr>
          <w:p w:rsidR="00B617A1" w:rsidRPr="00B617A1" w:rsidP="0056669C">
            <w:pPr>
              <w:spacing w:line="360" w:lineRule="auto"/>
              <w:jc w:val="center"/>
              <w:rPr>
                <w:rFonts w:ascii="新宋体" w:eastAsia="新宋体" w:hAnsi="新宋体"/>
                <w:szCs w:val="21"/>
              </w:rPr>
            </w:pPr>
            <w:r w:rsidRPr="00B617A1">
              <w:rPr>
                <w:rFonts w:ascii="新宋体" w:eastAsia="新宋体" w:hAnsi="新宋体" w:hint="eastAsia"/>
                <w:szCs w:val="21"/>
              </w:rPr>
              <w:t>合同签订日期</w:t>
            </w:r>
          </w:p>
        </w:tc>
        <w:tc>
          <w:tcPr>
            <w:tcW w:w="768" w:type="pct"/>
            <w:vAlign w:val="center"/>
          </w:tcPr>
          <w:p w:rsidR="00B617A1" w:rsidRPr="00B617A1" w:rsidP="0056669C">
            <w:pPr>
              <w:spacing w:line="360" w:lineRule="auto"/>
              <w:jc w:val="center"/>
              <w:rPr>
                <w:rFonts w:ascii="新宋体" w:eastAsia="新宋体" w:hAnsi="新宋体"/>
                <w:szCs w:val="21"/>
              </w:rPr>
            </w:pPr>
            <w:r w:rsidRPr="00B617A1">
              <w:rPr>
                <w:rFonts w:ascii="新宋体" w:eastAsia="新宋体" w:hAnsi="新宋体" w:hint="eastAsia"/>
                <w:szCs w:val="21"/>
              </w:rPr>
              <w:t>履约验收时间</w:t>
            </w:r>
          </w:p>
        </w:tc>
        <w:tc>
          <w:tcPr>
            <w:tcW w:w="902" w:type="pct"/>
            <w:vAlign w:val="center"/>
          </w:tcPr>
          <w:p w:rsidR="00B617A1" w:rsidRPr="00B617A1" w:rsidP="0056669C">
            <w:pPr>
              <w:spacing w:line="360" w:lineRule="auto"/>
              <w:jc w:val="center"/>
              <w:rPr>
                <w:rFonts w:ascii="新宋体" w:eastAsia="新宋体" w:hAnsi="新宋体"/>
                <w:szCs w:val="21"/>
              </w:rPr>
            </w:pPr>
            <w:r w:rsidRPr="00B617A1">
              <w:rPr>
                <w:rFonts w:ascii="新宋体" w:eastAsia="新宋体" w:hAnsi="新宋体" w:hint="eastAsia"/>
                <w:szCs w:val="21"/>
              </w:rPr>
              <w:t>完成质量情况（以履约验收报告为准）</w:t>
            </w: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r w:rsidTr="0056669C">
        <w:tblPrEx>
          <w:tblW w:w="5132" w:type="pct"/>
          <w:tblLook w:val="04A0"/>
        </w:tblPrEx>
        <w:tc>
          <w:tcPr>
            <w:tcW w:w="849" w:type="pct"/>
            <w:vAlign w:val="center"/>
          </w:tcPr>
          <w:p w:rsidR="00B617A1" w:rsidRPr="00B617A1" w:rsidP="00B617A1">
            <w:pPr>
              <w:spacing w:line="360" w:lineRule="auto"/>
              <w:ind w:firstLine="480" w:firstLineChars="200"/>
              <w:rPr>
                <w:rFonts w:ascii="新宋体" w:eastAsia="新宋体" w:hAnsi="新宋体"/>
                <w:szCs w:val="21"/>
              </w:rPr>
            </w:pPr>
          </w:p>
        </w:tc>
        <w:tc>
          <w:tcPr>
            <w:tcW w:w="904" w:type="pct"/>
            <w:vAlign w:val="center"/>
          </w:tcPr>
          <w:p w:rsidR="00B617A1" w:rsidRPr="00B617A1" w:rsidP="00B617A1">
            <w:pPr>
              <w:spacing w:line="360" w:lineRule="auto"/>
              <w:ind w:firstLine="480" w:firstLineChars="200"/>
              <w:rPr>
                <w:rFonts w:ascii="新宋体" w:eastAsia="新宋体" w:hAnsi="新宋体"/>
                <w:szCs w:val="21"/>
              </w:rPr>
            </w:pPr>
          </w:p>
        </w:tc>
        <w:tc>
          <w:tcPr>
            <w:tcW w:w="812" w:type="pct"/>
            <w:vAlign w:val="center"/>
          </w:tcPr>
          <w:p w:rsidR="00B617A1" w:rsidRPr="00B617A1" w:rsidP="00B617A1">
            <w:pPr>
              <w:spacing w:line="360" w:lineRule="auto"/>
              <w:ind w:firstLine="480" w:firstLineChars="200"/>
              <w:rPr>
                <w:rFonts w:ascii="新宋体" w:eastAsia="新宋体" w:hAnsi="新宋体"/>
                <w:szCs w:val="21"/>
              </w:rPr>
            </w:pPr>
          </w:p>
        </w:tc>
        <w:tc>
          <w:tcPr>
            <w:tcW w:w="766" w:type="pct"/>
            <w:vAlign w:val="center"/>
          </w:tcPr>
          <w:p w:rsidR="00B617A1" w:rsidRPr="00B617A1" w:rsidP="00B617A1">
            <w:pPr>
              <w:spacing w:line="360" w:lineRule="auto"/>
              <w:ind w:firstLine="480" w:firstLineChars="200"/>
              <w:rPr>
                <w:rFonts w:ascii="新宋体" w:eastAsia="新宋体" w:hAnsi="新宋体"/>
                <w:szCs w:val="21"/>
              </w:rPr>
            </w:pPr>
          </w:p>
        </w:tc>
        <w:tc>
          <w:tcPr>
            <w:tcW w:w="768" w:type="pct"/>
            <w:vAlign w:val="center"/>
          </w:tcPr>
          <w:p w:rsidR="00B617A1" w:rsidRPr="00B617A1" w:rsidP="00B617A1">
            <w:pPr>
              <w:spacing w:line="360" w:lineRule="auto"/>
              <w:ind w:firstLine="480" w:firstLineChars="200"/>
              <w:rPr>
                <w:rFonts w:ascii="新宋体" w:eastAsia="新宋体" w:hAnsi="新宋体"/>
                <w:szCs w:val="21"/>
              </w:rPr>
            </w:pPr>
          </w:p>
        </w:tc>
        <w:tc>
          <w:tcPr>
            <w:tcW w:w="902" w:type="pct"/>
            <w:vAlign w:val="center"/>
          </w:tcPr>
          <w:p w:rsidR="00B617A1" w:rsidRPr="00B617A1" w:rsidP="00B617A1">
            <w:pPr>
              <w:spacing w:line="360" w:lineRule="auto"/>
              <w:ind w:firstLine="480" w:firstLineChars="200"/>
              <w:rPr>
                <w:rFonts w:ascii="新宋体" w:eastAsia="新宋体" w:hAnsi="新宋体"/>
                <w:szCs w:val="21"/>
              </w:rPr>
            </w:pPr>
          </w:p>
        </w:tc>
      </w:tr>
    </w:tbl>
    <w:p w:rsidR="00B617A1" w:rsidRPr="00B617A1" w:rsidP="00B617A1">
      <w:pPr>
        <w:spacing w:line="360" w:lineRule="auto"/>
        <w:ind w:firstLine="480" w:firstLineChars="200"/>
        <w:rPr>
          <w:rFonts w:ascii="新宋体" w:eastAsia="新宋体" w:hAnsi="新宋体"/>
          <w:szCs w:val="21"/>
        </w:rPr>
      </w:pPr>
    </w:p>
    <w:p w:rsidR="00B617A1" w:rsidRPr="00B617A1" w:rsidP="00B617A1">
      <w:pPr>
        <w:spacing w:line="360" w:lineRule="auto"/>
        <w:ind w:firstLine="480" w:firstLineChars="200"/>
        <w:rPr>
          <w:rFonts w:ascii="新宋体" w:eastAsia="新宋体" w:hAnsi="新宋体"/>
          <w:szCs w:val="21"/>
        </w:rPr>
      </w:pPr>
    </w:p>
    <w:p w:rsidR="00B617A1" w:rsidRPr="00B617A1" w:rsidP="00B617A1">
      <w:pPr>
        <w:spacing w:line="360" w:lineRule="auto"/>
        <w:jc w:val="center"/>
        <w:outlineLvl w:val="3"/>
        <w:rPr>
          <w:rFonts w:ascii="新宋体" w:eastAsia="新宋体" w:hAnsi="新宋体"/>
          <w:bCs/>
          <w:kern w:val="0"/>
          <w:szCs w:val="21"/>
        </w:rPr>
      </w:pPr>
      <w:bookmarkStart w:id="32" w:name="_Hlk74238990"/>
      <w:r w:rsidRPr="00B617A1">
        <w:rPr>
          <w:rFonts w:ascii="新宋体" w:eastAsia="新宋体" w:hAnsi="新宋体" w:hint="eastAsia"/>
          <w:bCs/>
          <w:kern w:val="0"/>
          <w:szCs w:val="21"/>
        </w:rPr>
        <w:t>（七）中小企业声明函、残疾人福利性单位声明函及监狱企业声明函</w:t>
      </w:r>
      <w:r w:rsidRPr="00B617A1">
        <w:rPr>
          <w:rFonts w:ascii="新宋体" w:eastAsia="新宋体" w:hAnsi="新宋体" w:hint="eastAsia"/>
          <w:b/>
          <w:color w:val="FF0000"/>
          <w:szCs w:val="21"/>
        </w:rPr>
        <w:t>(可选项)</w:t>
      </w: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填写指引：</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b/>
          <w:color w:val="FF0000"/>
          <w:szCs w:val="21"/>
        </w:rPr>
        <w:t>1</w:t>
      </w:r>
      <w:r w:rsidRPr="00B617A1">
        <w:rPr>
          <w:rFonts w:ascii="新宋体" w:eastAsia="新宋体" w:hAnsi="新宋体" w:hint="eastAsia"/>
          <w:b/>
          <w:color w:val="FF0000"/>
          <w:szCs w:val="21"/>
        </w:rPr>
        <w:t>、该部分内容由供应商根据自身实际情况填写，不符合要求的供应商可以不填写或直接删除相应的声明函。供应商自行对声明内容的真实性负责；如提供虚假声明，将报送主管部门进行处理。若无法确定是否为中小微企业，可查阅《关于印发中小企业划型标准规定的通知》（工信部联企业〔20</w:t>
      </w:r>
      <w:r w:rsidRPr="00B617A1">
        <w:rPr>
          <w:rFonts w:ascii="新宋体" w:eastAsia="新宋体" w:hAnsi="新宋体"/>
          <w:b/>
          <w:color w:val="FF0000"/>
          <w:szCs w:val="21"/>
        </w:rPr>
        <w:t>11</w:t>
      </w:r>
      <w:r w:rsidRPr="00B617A1">
        <w:rPr>
          <w:rFonts w:ascii="新宋体" w:eastAsia="新宋体" w:hAnsi="新宋体" w:hint="eastAsia"/>
          <w:b/>
          <w:color w:val="FF0000"/>
          <w:szCs w:val="21"/>
        </w:rPr>
        <w:t>〕</w:t>
      </w:r>
      <w:r w:rsidRPr="00B617A1">
        <w:rPr>
          <w:rFonts w:ascii="新宋体" w:eastAsia="新宋体" w:hAnsi="新宋体"/>
          <w:b/>
          <w:color w:val="FF0000"/>
          <w:szCs w:val="21"/>
        </w:rPr>
        <w:t>300</w:t>
      </w:r>
      <w:r w:rsidRPr="00B617A1">
        <w:rPr>
          <w:rFonts w:ascii="新宋体" w:eastAsia="新宋体" w:hAnsi="新宋体" w:hint="eastAsia"/>
          <w:b/>
          <w:color w:val="FF0000"/>
          <w:szCs w:val="21"/>
        </w:rPr>
        <w:t>号）或向供应</w:t>
      </w:r>
      <w:r w:rsidRPr="00B617A1">
        <w:rPr>
          <w:rFonts w:ascii="新宋体" w:eastAsia="新宋体" w:hAnsi="新宋体" w:hint="eastAsia"/>
          <w:b/>
          <w:color w:val="FF0000"/>
          <w:szCs w:val="21"/>
        </w:rPr>
        <w:t>商注册</w:t>
      </w:r>
      <w:r w:rsidRPr="00B617A1">
        <w:rPr>
          <w:rFonts w:ascii="新宋体" w:eastAsia="新宋体" w:hAnsi="新宋体" w:hint="eastAsia"/>
          <w:b/>
          <w:color w:val="FF0000"/>
          <w:szCs w:val="21"/>
        </w:rPr>
        <w:t>登记所在地的县级以上人民政府中小企业主管部门咨询。</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b/>
          <w:color w:val="FF0000"/>
          <w:szCs w:val="21"/>
        </w:rPr>
        <w:t>2</w:t>
      </w:r>
      <w:r w:rsidRPr="00B617A1">
        <w:rPr>
          <w:rFonts w:ascii="新宋体" w:eastAsia="新宋体" w:hAnsi="新宋体" w:hint="eastAsia"/>
          <w:b/>
          <w:color w:val="FF0000"/>
          <w:szCs w:val="21"/>
        </w:rPr>
        <w:t>、该部分内容填写需要参考的相关文件：</w:t>
      </w:r>
      <w:r w:rsidRPr="00B617A1">
        <w:rPr>
          <w:rFonts w:ascii="新宋体" w:eastAsia="新宋体" w:hAnsi="新宋体"/>
          <w:b/>
          <w:color w:val="FF0000"/>
          <w:szCs w:val="21"/>
        </w:rPr>
        <w:t xml:space="preserve">(1) </w:t>
      </w:r>
      <w:r w:rsidRPr="00B617A1">
        <w:rPr>
          <w:rFonts w:ascii="新宋体" w:eastAsia="新宋体" w:hAnsi="新宋体" w:hint="eastAsia"/>
          <w:b/>
          <w:color w:val="FF0000"/>
          <w:szCs w:val="21"/>
        </w:rPr>
        <w:t>《政府采购促进中小企业发展管理办法》（财库〔</w:t>
      </w:r>
      <w:r w:rsidRPr="00B617A1">
        <w:rPr>
          <w:rFonts w:ascii="新宋体" w:eastAsia="新宋体" w:hAnsi="新宋体"/>
          <w:b/>
          <w:color w:val="FF0000"/>
          <w:szCs w:val="21"/>
        </w:rPr>
        <w:t>2020</w:t>
      </w:r>
      <w:r w:rsidRPr="00B617A1">
        <w:rPr>
          <w:rFonts w:ascii="新宋体" w:eastAsia="新宋体" w:hAnsi="新宋体" w:hint="eastAsia"/>
          <w:b/>
          <w:color w:val="FF0000"/>
          <w:szCs w:val="21"/>
        </w:rPr>
        <w:t>〕</w:t>
      </w:r>
      <w:r w:rsidRPr="00B617A1">
        <w:rPr>
          <w:rFonts w:ascii="新宋体" w:eastAsia="新宋体" w:hAnsi="新宋体"/>
          <w:b/>
          <w:color w:val="FF0000"/>
          <w:szCs w:val="21"/>
        </w:rPr>
        <w:t>46</w:t>
      </w:r>
      <w:r w:rsidRPr="00B617A1">
        <w:rPr>
          <w:rFonts w:ascii="新宋体" w:eastAsia="新宋体" w:hAnsi="新宋体" w:hint="eastAsia"/>
          <w:b/>
          <w:color w:val="FF0000"/>
          <w:szCs w:val="21"/>
        </w:rPr>
        <w:t>号）；</w:t>
      </w:r>
      <w:r w:rsidRPr="00B617A1">
        <w:rPr>
          <w:rFonts w:ascii="新宋体" w:eastAsia="新宋体" w:hAnsi="新宋体"/>
          <w:b/>
          <w:color w:val="FF0000"/>
          <w:szCs w:val="21"/>
        </w:rPr>
        <w:t xml:space="preserve">(2) </w:t>
      </w:r>
      <w:r w:rsidRPr="00B617A1">
        <w:rPr>
          <w:rFonts w:ascii="新宋体" w:eastAsia="新宋体" w:hAnsi="新宋体" w:hint="eastAsia"/>
          <w:b/>
          <w:color w:val="FF0000"/>
          <w:szCs w:val="21"/>
        </w:rPr>
        <w:t>《工业和信息化部、国家统计局、国家发展和改革委员会、财政部关于印发中小企业划型标准规定的通知》（工信部联企业〔</w:t>
      </w:r>
      <w:r w:rsidRPr="00B617A1">
        <w:rPr>
          <w:rFonts w:ascii="新宋体" w:eastAsia="新宋体" w:hAnsi="新宋体"/>
          <w:b/>
          <w:color w:val="FF0000"/>
          <w:szCs w:val="21"/>
        </w:rPr>
        <w:t>2011</w:t>
      </w:r>
      <w:r w:rsidRPr="00B617A1">
        <w:rPr>
          <w:rFonts w:ascii="新宋体" w:eastAsia="新宋体" w:hAnsi="新宋体" w:hint="eastAsia"/>
          <w:b/>
          <w:color w:val="FF0000"/>
          <w:szCs w:val="21"/>
        </w:rPr>
        <w:t>〕</w:t>
      </w:r>
      <w:r w:rsidRPr="00B617A1">
        <w:rPr>
          <w:rFonts w:ascii="新宋体" w:eastAsia="新宋体" w:hAnsi="新宋体"/>
          <w:b/>
          <w:color w:val="FF0000"/>
          <w:szCs w:val="21"/>
        </w:rPr>
        <w:t xml:space="preserve">300 </w:t>
      </w:r>
      <w:r w:rsidRPr="00B617A1">
        <w:rPr>
          <w:rFonts w:ascii="新宋体" w:eastAsia="新宋体" w:hAnsi="新宋体" w:hint="eastAsia"/>
          <w:b/>
          <w:color w:val="FF0000"/>
          <w:szCs w:val="21"/>
        </w:rPr>
        <w:t>号）。</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b/>
          <w:color w:val="FF0000"/>
          <w:szCs w:val="21"/>
        </w:rPr>
        <w:t>3</w:t>
      </w:r>
      <w:r w:rsidRPr="00B617A1">
        <w:rPr>
          <w:rFonts w:ascii="新宋体" w:eastAsia="新宋体" w:hAnsi="新宋体" w:hint="eastAsia"/>
          <w:b/>
          <w:color w:val="FF0000"/>
          <w:szCs w:val="21"/>
        </w:rPr>
        <w:t>、请依照提供的格式和内容填写声明函，不要随意变更格式或增删内容；满足多项优惠政策的供应商，不重复享受多项价格扣除政策。</w:t>
      </w:r>
    </w:p>
    <w:p w:rsidR="00B617A1" w:rsidRPr="00B617A1" w:rsidP="00B617A1">
      <w:pPr>
        <w:spacing w:after="120" w:line="360" w:lineRule="auto"/>
        <w:ind w:firstLine="480" w:firstLineChars="200"/>
        <w:rPr>
          <w:rFonts w:ascii="新宋体" w:eastAsia="新宋体" w:hAnsi="新宋体"/>
          <w:szCs w:val="21"/>
        </w:rPr>
      </w:pPr>
      <w:r w:rsidRPr="00B617A1">
        <w:rPr>
          <w:rFonts w:ascii="新宋体" w:eastAsia="新宋体" w:hAnsi="新宋体"/>
          <w:b/>
          <w:color w:val="FF0000"/>
          <w:szCs w:val="21"/>
        </w:rPr>
        <w:t>4</w:t>
      </w:r>
      <w:r w:rsidRPr="00B617A1">
        <w:rPr>
          <w:rFonts w:ascii="新宋体" w:eastAsia="新宋体" w:hAnsi="新宋体" w:hint="eastAsia"/>
          <w:b/>
          <w:color w:val="FF0000"/>
          <w:szCs w:val="21"/>
        </w:rPr>
        <w:t>、组成联合体或者接受分包的小</w:t>
      </w:r>
      <w:r w:rsidRPr="00B617A1">
        <w:rPr>
          <w:rFonts w:ascii="新宋体" w:eastAsia="新宋体" w:hAnsi="新宋体" w:hint="eastAsia"/>
          <w:b/>
          <w:color w:val="FF0000"/>
          <w:szCs w:val="21"/>
        </w:rPr>
        <w:t>微企业</w:t>
      </w:r>
      <w:r w:rsidRPr="00B617A1">
        <w:rPr>
          <w:rFonts w:ascii="新宋体" w:eastAsia="新宋体" w:hAnsi="新宋体" w:hint="eastAsia"/>
          <w:b/>
          <w:color w:val="FF0000"/>
          <w:szCs w:val="21"/>
        </w:rPr>
        <w:t>与联合体内其他企业、分包企业之间存在直接控股、管理关系的，不享受价格扣除优惠。</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b/>
          <w:color w:val="FF0000"/>
          <w:szCs w:val="21"/>
        </w:rPr>
        <w:t>5</w:t>
      </w:r>
      <w:r w:rsidRPr="00B617A1">
        <w:rPr>
          <w:rFonts w:ascii="新宋体" w:eastAsia="新宋体" w:hAnsi="新宋体" w:hint="eastAsia"/>
          <w:b/>
          <w:color w:val="FF0000"/>
          <w:szCs w:val="21"/>
        </w:rPr>
        <w:t>、声明</w:t>
      </w:r>
      <w:r w:rsidRPr="00B617A1">
        <w:rPr>
          <w:rFonts w:ascii="新宋体" w:eastAsia="新宋体" w:hAnsi="新宋体" w:hint="eastAsia"/>
          <w:b/>
          <w:color w:val="FF0000"/>
          <w:szCs w:val="21"/>
        </w:rPr>
        <w:t>函具体</w:t>
      </w:r>
      <w:r w:rsidRPr="00B617A1">
        <w:rPr>
          <w:rFonts w:ascii="新宋体" w:eastAsia="新宋体" w:hAnsi="新宋体" w:hint="eastAsia"/>
          <w:b/>
          <w:color w:val="FF0000"/>
          <w:szCs w:val="21"/>
        </w:rPr>
        <w:t>填写要求：</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w:t>
      </w:r>
      <w:r w:rsidRPr="00B617A1">
        <w:rPr>
          <w:rFonts w:ascii="新宋体" w:eastAsia="新宋体" w:hAnsi="新宋体"/>
          <w:b/>
          <w:color w:val="FF0000"/>
          <w:szCs w:val="21"/>
        </w:rPr>
        <w:t>1</w:t>
      </w:r>
      <w:r w:rsidRPr="00B617A1">
        <w:rPr>
          <w:rFonts w:ascii="新宋体" w:eastAsia="新宋体" w:hAnsi="新宋体" w:hint="eastAsia"/>
          <w:b/>
          <w:color w:val="FF0000"/>
          <w:szCs w:val="21"/>
        </w:rPr>
        <w:t>）请供应商根据实际情况填写《中小企业声明函》</w:t>
      </w:r>
      <w:r w:rsidRPr="00B617A1">
        <w:rPr>
          <w:rFonts w:ascii="新宋体" w:eastAsia="新宋体" w:hAnsi="新宋体" w:hint="eastAsia"/>
          <w:b/>
          <w:color w:val="FF0000"/>
          <w:szCs w:val="21"/>
        </w:rPr>
        <w:t>的标红加</w:t>
      </w:r>
      <w:r w:rsidRPr="00B617A1">
        <w:rPr>
          <w:rFonts w:ascii="新宋体" w:eastAsia="新宋体" w:hAnsi="新宋体" w:hint="eastAsia"/>
          <w:b/>
          <w:color w:val="FF0000"/>
          <w:szCs w:val="21"/>
        </w:rPr>
        <w:t>下划线部分内容：</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在“采购单位名称”下划线处填写本项目的实际采购单位名称（深圳公共资源交易中心（深圳交易集团有限公司政府采购业务分公司）不是本项目的采购单位，而是本项目的组织实施机构）；</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在“采购项目名称”下划线处填写本项目的实际项目名称（项目名称可在招标公告处查看）；</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在“标的名称”下划线处填写招标文件中采购需求中相对应的名称；</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在“采购文件中明确的所属行业”中填写对应的行业类别；</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在“企业名称”中填写所提供货物的制造商的企业名称，并如实填写该企业需要填报的其他情况。</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w:t>
      </w:r>
      <w:r w:rsidRPr="00B617A1">
        <w:rPr>
          <w:rFonts w:ascii="新宋体" w:eastAsia="新宋体" w:hAnsi="新宋体"/>
          <w:b/>
          <w:color w:val="FF0000"/>
          <w:szCs w:val="21"/>
        </w:rPr>
        <w:t>2</w:t>
      </w:r>
      <w:r w:rsidRPr="00B617A1">
        <w:rPr>
          <w:rFonts w:ascii="新宋体" w:eastAsia="新宋体" w:hAnsi="新宋体" w:hint="eastAsia"/>
          <w:b/>
          <w:color w:val="FF0000"/>
          <w:szCs w:val="21"/>
        </w:rPr>
        <w:t>）声明是残疾人福利性单位须填写《残疾人福利性单位声明函》的三项内容（填写位置的字体已加粗），具体参照以上《中小企业声明函》填写要求执行。</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hint="eastAsia"/>
          <w:b/>
          <w:color w:val="FF0000"/>
          <w:szCs w:val="21"/>
        </w:rPr>
        <w:t>（</w:t>
      </w:r>
      <w:r w:rsidRPr="00B617A1">
        <w:rPr>
          <w:rFonts w:ascii="新宋体" w:eastAsia="新宋体" w:hAnsi="新宋体"/>
          <w:b/>
          <w:color w:val="FF0000"/>
          <w:szCs w:val="21"/>
        </w:rPr>
        <w:t>3</w:t>
      </w:r>
      <w:r w:rsidRPr="00B617A1">
        <w:rPr>
          <w:rFonts w:ascii="新宋体" w:eastAsia="新宋体" w:hAnsi="新宋体" w:hint="eastAsia"/>
          <w:b/>
          <w:color w:val="FF0000"/>
          <w:szCs w:val="21"/>
        </w:rPr>
        <w:t>）声明是监狱企业须填写《监狱企业声明函》的三项内容（填写位置的字体已加粗），具体参照以上《中小企业声明函》填写要求执行。</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b/>
          <w:color w:val="FF0000"/>
          <w:szCs w:val="21"/>
        </w:rPr>
        <w:t>6</w:t>
      </w:r>
      <w:r w:rsidRPr="00B617A1">
        <w:rPr>
          <w:rFonts w:ascii="新宋体" w:eastAsia="新宋体" w:hAnsi="新宋体" w:hint="eastAsia"/>
          <w:b/>
          <w:color w:val="FF0000"/>
          <w:szCs w:val="21"/>
        </w:rPr>
        <w:t>、声明函的有效性最终由评审委员会判定。</w:t>
      </w:r>
    </w:p>
    <w:p w:rsidR="00B617A1" w:rsidRPr="00B617A1" w:rsidP="00B617A1">
      <w:pPr>
        <w:spacing w:line="360" w:lineRule="auto"/>
        <w:ind w:firstLine="480" w:firstLineChars="200"/>
        <w:rPr>
          <w:rFonts w:ascii="新宋体" w:eastAsia="新宋体" w:hAnsi="新宋体"/>
          <w:b/>
          <w:color w:val="FF0000"/>
          <w:szCs w:val="21"/>
        </w:rPr>
      </w:pPr>
      <w:r w:rsidRPr="00B617A1">
        <w:rPr>
          <w:rFonts w:ascii="新宋体" w:eastAsia="新宋体" w:hAnsi="新宋体"/>
          <w:b/>
          <w:color w:val="FF0000"/>
          <w:szCs w:val="21"/>
        </w:rPr>
        <w:t>7</w:t>
      </w:r>
      <w:r w:rsidRPr="00B617A1">
        <w:rPr>
          <w:rFonts w:ascii="新宋体" w:eastAsia="新宋体" w:hAnsi="新宋体" w:hint="eastAsia"/>
          <w:b/>
          <w:color w:val="FF0000"/>
          <w:szCs w:val="21"/>
        </w:rPr>
        <w:t>、中标、成交供应</w:t>
      </w:r>
      <w:r w:rsidRPr="00B617A1">
        <w:rPr>
          <w:rFonts w:ascii="新宋体" w:eastAsia="新宋体" w:hAnsi="新宋体" w:hint="eastAsia"/>
          <w:b/>
          <w:color w:val="FF0000"/>
          <w:szCs w:val="21"/>
        </w:rPr>
        <w:t>商享受</w:t>
      </w:r>
      <w:r w:rsidRPr="00B617A1">
        <w:rPr>
          <w:rFonts w:ascii="新宋体" w:eastAsia="新宋体" w:hAnsi="新宋体" w:hint="eastAsia"/>
          <w:b/>
          <w:color w:val="FF0000"/>
          <w:szCs w:val="21"/>
        </w:rPr>
        <w:t>《政府采购促进中小企业发展管理办法》（财库〔</w:t>
      </w:r>
      <w:r w:rsidRPr="00B617A1">
        <w:rPr>
          <w:rFonts w:ascii="新宋体" w:eastAsia="新宋体" w:hAnsi="新宋体"/>
          <w:b/>
          <w:color w:val="FF0000"/>
          <w:szCs w:val="21"/>
        </w:rPr>
        <w:t>2020</w:t>
      </w:r>
      <w:r w:rsidRPr="00B617A1">
        <w:rPr>
          <w:rFonts w:ascii="新宋体" w:eastAsia="新宋体" w:hAnsi="新宋体" w:hint="eastAsia"/>
          <w:b/>
          <w:color w:val="FF0000"/>
          <w:szCs w:val="21"/>
        </w:rPr>
        <w:t>〕</w:t>
      </w:r>
      <w:r w:rsidRPr="00B617A1">
        <w:rPr>
          <w:rFonts w:ascii="新宋体" w:eastAsia="新宋体" w:hAnsi="新宋体"/>
          <w:b/>
          <w:color w:val="FF0000"/>
          <w:szCs w:val="21"/>
        </w:rPr>
        <w:t>46</w:t>
      </w:r>
      <w:r w:rsidRPr="00B617A1">
        <w:rPr>
          <w:rFonts w:ascii="新宋体" w:eastAsia="新宋体" w:hAnsi="新宋体" w:hint="eastAsia"/>
          <w:b/>
          <w:color w:val="FF0000"/>
          <w:szCs w:val="21"/>
        </w:rPr>
        <w:t>号）规定的中小企业扶持政策的，《中小企业声明函》随中标、成交结果公示。</w:t>
      </w:r>
    </w:p>
    <w:p w:rsidR="00B617A1" w:rsidRPr="00B617A1" w:rsidP="00B617A1">
      <w:pPr>
        <w:pStyle w:val="BodyText"/>
        <w:rPr>
          <w:rFonts w:ascii="新宋体" w:eastAsia="新宋体" w:hAnsi="新宋体"/>
          <w:b w:val="0"/>
          <w:sz w:val="21"/>
          <w:szCs w:val="21"/>
        </w:rPr>
      </w:pPr>
    </w:p>
    <w:p w:rsidR="00B617A1" w:rsidRPr="00B617A1" w:rsidP="00CA1558"/>
    <w:p w:rsidR="00B617A1" w:rsidRPr="00B617A1" w:rsidP="00CA1558"/>
    <w:p w:rsidR="00B617A1" w:rsidRPr="00B617A1" w:rsidP="00CA1558"/>
    <w:p w:rsidR="00B617A1" w:rsidRPr="00B617A1" w:rsidP="00B617A1">
      <w:pPr>
        <w:spacing w:line="360" w:lineRule="auto"/>
        <w:jc w:val="center"/>
        <w:outlineLvl w:val="3"/>
        <w:rPr>
          <w:rFonts w:ascii="新宋体" w:eastAsia="新宋体" w:hAnsi="新宋体"/>
          <w:b/>
          <w:szCs w:val="21"/>
        </w:rPr>
      </w:pPr>
      <w:r w:rsidRPr="00B617A1">
        <w:rPr>
          <w:rFonts w:ascii="新宋体" w:eastAsia="新宋体" w:hAnsi="新宋体" w:hint="eastAsia"/>
          <w:b/>
          <w:szCs w:val="21"/>
        </w:rPr>
        <w:t>1、中小企业声明函</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本公司（联合体）郑重声明，根据《政府采购促进中小企业发展管理办法》（财库〔2020〕46号）的规定，本公司（联合体）参加</w:t>
      </w:r>
      <w:r w:rsidRPr="00B617A1">
        <w:rPr>
          <w:rFonts w:ascii="新宋体" w:eastAsia="新宋体" w:hAnsi="新宋体" w:hint="eastAsia"/>
          <w:szCs w:val="21"/>
          <w:u w:val="single"/>
        </w:rPr>
        <w:t xml:space="preserve"> </w:t>
      </w:r>
      <w:r w:rsidRPr="00B617A1">
        <w:rPr>
          <w:rFonts w:ascii="新宋体" w:eastAsia="新宋体" w:hAnsi="新宋体" w:hint="eastAsia"/>
          <w:color w:val="FF0000"/>
          <w:szCs w:val="21"/>
          <w:u w:val="single"/>
        </w:rPr>
        <w:t xml:space="preserve"> （单位名称）</w:t>
      </w:r>
      <w:r w:rsidRPr="00B617A1">
        <w:rPr>
          <w:rFonts w:ascii="新宋体" w:eastAsia="新宋体" w:hAnsi="新宋体" w:hint="eastAsia"/>
          <w:szCs w:val="21"/>
        </w:rPr>
        <w:t xml:space="preserve">的 </w:t>
      </w:r>
      <w:r w:rsidRPr="00B617A1">
        <w:rPr>
          <w:rFonts w:ascii="新宋体" w:eastAsia="新宋体" w:hAnsi="新宋体" w:hint="eastAsia"/>
          <w:color w:val="FF0000"/>
          <w:szCs w:val="21"/>
          <w:u w:val="single"/>
        </w:rPr>
        <w:t>（项目名称）</w:t>
      </w:r>
      <w:r w:rsidRPr="00B617A1">
        <w:rPr>
          <w:rFonts w:ascii="新宋体" w:eastAsia="新宋体" w:hAnsi="新宋体" w:hint="eastAsia"/>
          <w:szCs w:val="21"/>
          <w:u w:val="single"/>
        </w:rPr>
        <w:t xml:space="preserve"> </w:t>
      </w:r>
      <w:r w:rsidRPr="00B617A1">
        <w:rPr>
          <w:rFonts w:ascii="新宋体" w:eastAsia="新宋体" w:hAnsi="新宋体" w:hint="eastAsia"/>
          <w:szCs w:val="21"/>
        </w:rPr>
        <w:t>采购活动，提供的货物全部由符合政策要求的中小企业制造、相关企业（含联合体中的中小企业、签订分包意向协议的中小企业）的具体情况如下：</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color w:val="FF0000"/>
          <w:szCs w:val="21"/>
          <w:u w:val="single"/>
        </w:rPr>
        <w:t>（标的名称）</w:t>
      </w:r>
      <w:r w:rsidRPr="00B617A1">
        <w:rPr>
          <w:rFonts w:ascii="新宋体" w:eastAsia="新宋体" w:hAnsi="新宋体" w:hint="eastAsia"/>
          <w:szCs w:val="21"/>
        </w:rPr>
        <w:t>，属于</w:t>
      </w:r>
      <w:r w:rsidRPr="00B617A1">
        <w:rPr>
          <w:rFonts w:ascii="新宋体" w:eastAsia="新宋体" w:hAnsi="新宋体" w:hint="eastAsia"/>
          <w:color w:val="FF0000"/>
          <w:szCs w:val="21"/>
          <w:u w:val="single"/>
        </w:rPr>
        <w:t>（采购文件中明确的所属行业）</w:t>
      </w:r>
      <w:r w:rsidRPr="00B617A1">
        <w:rPr>
          <w:rFonts w:ascii="新宋体" w:eastAsia="新宋体" w:hAnsi="新宋体" w:hint="eastAsia"/>
          <w:szCs w:val="21"/>
        </w:rPr>
        <w:t>行业；制造商为</w:t>
      </w:r>
      <w:r w:rsidRPr="00B617A1">
        <w:rPr>
          <w:rFonts w:ascii="新宋体" w:eastAsia="新宋体" w:hAnsi="新宋体" w:hint="eastAsia"/>
          <w:color w:val="FF0000"/>
          <w:szCs w:val="21"/>
          <w:u w:val="single"/>
        </w:rPr>
        <w:t>（企业名称）</w:t>
      </w:r>
      <w:r w:rsidRPr="00B617A1">
        <w:rPr>
          <w:rFonts w:ascii="新宋体" w:eastAsia="新宋体" w:hAnsi="新宋体" w:hint="eastAsia"/>
          <w:szCs w:val="21"/>
        </w:rPr>
        <w:t>，从业人员</w:t>
      </w:r>
      <w:r w:rsidRPr="00B617A1">
        <w:rPr>
          <w:rFonts w:ascii="新宋体" w:eastAsia="新宋体" w:hAnsi="新宋体" w:hint="eastAsia"/>
          <w:color w:val="FF0000"/>
          <w:szCs w:val="21"/>
          <w:u w:val="single"/>
        </w:rPr>
        <w:t xml:space="preserve">    </w:t>
      </w:r>
      <w:r w:rsidRPr="00B617A1">
        <w:rPr>
          <w:rFonts w:ascii="新宋体" w:eastAsia="新宋体" w:hAnsi="新宋体" w:hint="eastAsia"/>
          <w:szCs w:val="21"/>
        </w:rPr>
        <w:t>人，营业收入为</w:t>
      </w:r>
      <w:r w:rsidRPr="00B617A1">
        <w:rPr>
          <w:rFonts w:ascii="新宋体" w:eastAsia="新宋体" w:hAnsi="新宋体" w:hint="eastAsia"/>
          <w:color w:val="FF0000"/>
          <w:szCs w:val="21"/>
          <w:u w:val="single"/>
        </w:rPr>
        <w:t xml:space="preserve">    </w:t>
      </w:r>
      <w:r w:rsidRPr="00B617A1">
        <w:rPr>
          <w:rFonts w:ascii="新宋体" w:eastAsia="新宋体" w:hAnsi="新宋体" w:hint="eastAsia"/>
          <w:szCs w:val="21"/>
        </w:rPr>
        <w:t>万元，资产总额为</w:t>
      </w:r>
      <w:r w:rsidRPr="00B617A1">
        <w:rPr>
          <w:rFonts w:ascii="新宋体" w:eastAsia="新宋体" w:hAnsi="新宋体" w:hint="eastAsia"/>
          <w:color w:val="FF0000"/>
          <w:szCs w:val="21"/>
          <w:u w:val="single"/>
        </w:rPr>
        <w:t xml:space="preserve">    </w:t>
      </w:r>
      <w:r w:rsidRPr="00B617A1">
        <w:rPr>
          <w:rFonts w:ascii="新宋体" w:eastAsia="新宋体" w:hAnsi="新宋体" w:hint="eastAsia"/>
          <w:szCs w:val="21"/>
        </w:rPr>
        <w:t>万元，属于</w:t>
      </w:r>
      <w:r w:rsidRPr="00B617A1">
        <w:rPr>
          <w:rFonts w:ascii="新宋体" w:eastAsia="新宋体" w:hAnsi="新宋体" w:hint="eastAsia"/>
          <w:color w:val="FF0000"/>
          <w:szCs w:val="21"/>
          <w:u w:val="single"/>
        </w:rPr>
        <w:t>（中型企业、小型企业、微型企业）</w:t>
      </w:r>
      <w:r w:rsidRPr="00B617A1">
        <w:rPr>
          <w:rFonts w:ascii="新宋体" w:eastAsia="新宋体" w:hAnsi="新宋体" w:hint="eastAsia"/>
          <w:szCs w:val="21"/>
        </w:rPr>
        <w:t>；</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color w:val="FF0000"/>
          <w:szCs w:val="21"/>
          <w:u w:val="single"/>
        </w:rPr>
        <w:t>（标的名称）</w:t>
      </w:r>
      <w:r w:rsidRPr="00B617A1">
        <w:rPr>
          <w:rFonts w:ascii="新宋体" w:eastAsia="新宋体" w:hAnsi="新宋体" w:hint="eastAsia"/>
          <w:szCs w:val="21"/>
        </w:rPr>
        <w:t>，属于</w:t>
      </w:r>
      <w:r w:rsidRPr="00B617A1">
        <w:rPr>
          <w:rFonts w:ascii="新宋体" w:eastAsia="新宋体" w:hAnsi="新宋体" w:hint="eastAsia"/>
          <w:color w:val="FF0000"/>
          <w:szCs w:val="21"/>
          <w:u w:val="single"/>
        </w:rPr>
        <w:t>（采购文件证明确的所属行业）</w:t>
      </w:r>
      <w:r w:rsidRPr="00B617A1">
        <w:rPr>
          <w:rFonts w:ascii="新宋体" w:eastAsia="新宋体" w:hAnsi="新宋体" w:hint="eastAsia"/>
          <w:szCs w:val="21"/>
        </w:rPr>
        <w:t>行业；制造商为</w:t>
      </w:r>
      <w:r w:rsidRPr="00B617A1">
        <w:rPr>
          <w:rFonts w:ascii="新宋体" w:eastAsia="新宋体" w:hAnsi="新宋体" w:hint="eastAsia"/>
          <w:color w:val="FF0000"/>
          <w:szCs w:val="21"/>
          <w:u w:val="single"/>
        </w:rPr>
        <w:t>（企业名称）</w:t>
      </w:r>
      <w:r w:rsidRPr="00B617A1">
        <w:rPr>
          <w:rFonts w:ascii="新宋体" w:eastAsia="新宋体" w:hAnsi="新宋体" w:hint="eastAsia"/>
          <w:szCs w:val="21"/>
        </w:rPr>
        <w:t>，从业人员</w:t>
      </w:r>
      <w:r w:rsidRPr="00B617A1">
        <w:rPr>
          <w:rFonts w:ascii="新宋体" w:eastAsia="新宋体" w:hAnsi="新宋体" w:hint="eastAsia"/>
          <w:color w:val="FF0000"/>
          <w:szCs w:val="21"/>
          <w:u w:val="single"/>
        </w:rPr>
        <w:t xml:space="preserve">    </w:t>
      </w:r>
      <w:r w:rsidRPr="00B617A1">
        <w:rPr>
          <w:rFonts w:ascii="新宋体" w:eastAsia="新宋体" w:hAnsi="新宋体" w:hint="eastAsia"/>
          <w:szCs w:val="21"/>
        </w:rPr>
        <w:t>人，营业收入为</w:t>
      </w:r>
      <w:r w:rsidRPr="00B617A1">
        <w:rPr>
          <w:rFonts w:ascii="新宋体" w:eastAsia="新宋体" w:hAnsi="新宋体" w:hint="eastAsia"/>
          <w:color w:val="FF0000"/>
          <w:szCs w:val="21"/>
          <w:u w:val="single"/>
        </w:rPr>
        <w:t xml:space="preserve">    </w:t>
      </w:r>
      <w:r w:rsidRPr="00B617A1">
        <w:rPr>
          <w:rFonts w:ascii="新宋体" w:eastAsia="新宋体" w:hAnsi="新宋体" w:hint="eastAsia"/>
          <w:szCs w:val="21"/>
        </w:rPr>
        <w:t>万元，资产总额为</w:t>
      </w:r>
      <w:r w:rsidRPr="00B617A1">
        <w:rPr>
          <w:rFonts w:ascii="新宋体" w:eastAsia="新宋体" w:hAnsi="新宋体" w:hint="eastAsia"/>
          <w:color w:val="FF0000"/>
          <w:szCs w:val="21"/>
          <w:u w:val="single"/>
        </w:rPr>
        <w:t xml:space="preserve">    </w:t>
      </w:r>
      <w:r w:rsidRPr="00B617A1">
        <w:rPr>
          <w:rFonts w:ascii="新宋体" w:eastAsia="新宋体" w:hAnsi="新宋体" w:hint="eastAsia"/>
          <w:szCs w:val="21"/>
        </w:rPr>
        <w:t>万元，属于</w:t>
      </w:r>
      <w:r w:rsidRPr="00B617A1">
        <w:rPr>
          <w:rFonts w:ascii="新宋体" w:eastAsia="新宋体" w:hAnsi="新宋体" w:hint="eastAsia"/>
          <w:color w:val="FF0000"/>
          <w:szCs w:val="21"/>
          <w:u w:val="single"/>
        </w:rPr>
        <w:t>（中型企业、小型企业、微型企业）</w:t>
      </w:r>
      <w:r w:rsidRPr="00B617A1">
        <w:rPr>
          <w:rFonts w:ascii="新宋体" w:eastAsia="新宋体" w:hAnsi="新宋体" w:hint="eastAsia"/>
          <w:szCs w:val="21"/>
        </w:rPr>
        <w:t>；</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以上企业，不属于大企业的分支机构，不存在控股股东为大企业的情形，也不存在与大企业的负责人为同一人的情形。</w:t>
      </w:r>
    </w:p>
    <w:p w:rsidR="00B617A1" w:rsidRPr="00B617A1" w:rsidP="00B617A1">
      <w:pPr>
        <w:spacing w:line="360" w:lineRule="auto"/>
        <w:ind w:firstLine="480" w:firstLineChars="200"/>
        <w:rPr>
          <w:rFonts w:ascii="新宋体" w:eastAsia="新宋体" w:hAnsi="新宋体"/>
          <w:color w:val="FF0000"/>
          <w:szCs w:val="21"/>
        </w:rPr>
      </w:pPr>
      <w:r w:rsidRPr="00B617A1">
        <w:rPr>
          <w:rFonts w:ascii="新宋体" w:eastAsia="新宋体" w:hAnsi="新宋体" w:hint="eastAsia"/>
          <w:color w:val="FF0000"/>
          <w:szCs w:val="21"/>
        </w:rPr>
        <w:t>本公司知悉《政府采购促进中小企业发展管理办法》（财库〔2020〕 46 号）、《中小企</w:t>
      </w:r>
      <w:r w:rsidRPr="00B617A1">
        <w:rPr>
          <w:rFonts w:ascii="新宋体" w:eastAsia="新宋体" w:hAnsi="新宋体" w:hint="eastAsia"/>
          <w:color w:val="FF0000"/>
          <w:szCs w:val="21"/>
        </w:rPr>
        <w:t>业划型标准规定》（工信</w:t>
      </w:r>
      <w:r w:rsidRPr="00B617A1">
        <w:rPr>
          <w:rFonts w:ascii="新宋体" w:eastAsia="新宋体" w:hAnsi="新宋体" w:hint="eastAsia"/>
          <w:color w:val="FF0000"/>
          <w:szCs w:val="21"/>
        </w:rPr>
        <w:t>部联企〔2011〕</w:t>
      </w:r>
      <w:r w:rsidRPr="00B617A1">
        <w:rPr>
          <w:rFonts w:ascii="新宋体" w:eastAsia="新宋体" w:hAnsi="新宋体" w:hint="eastAsia"/>
          <w:color w:val="FF0000"/>
          <w:szCs w:val="21"/>
        </w:rPr>
        <w:t xml:space="preserve"> 300 号）、《统计上大中小微型企业划分办法（2017）》等 规定，承诺提供的声明</w:t>
      </w:r>
      <w:r w:rsidRPr="00B617A1">
        <w:rPr>
          <w:rFonts w:ascii="新宋体" w:eastAsia="新宋体" w:hAnsi="新宋体" w:hint="eastAsia"/>
          <w:color w:val="FF0000"/>
          <w:szCs w:val="21"/>
        </w:rPr>
        <w:t>函内容</w:t>
      </w:r>
      <w:r w:rsidRPr="00B617A1">
        <w:rPr>
          <w:rFonts w:ascii="新宋体" w:eastAsia="新宋体" w:hAnsi="新宋体" w:hint="eastAsia"/>
          <w:color w:val="FF0000"/>
          <w:szCs w:val="21"/>
        </w:rPr>
        <w:t>是真实的，并知悉根据《政府 采购促进中小企业发展管理办法》（财库〔2020〕46 号）第二十条规定，本公司按照本办法规定提供声明</w:t>
      </w:r>
      <w:r w:rsidRPr="00B617A1">
        <w:rPr>
          <w:rFonts w:ascii="新宋体" w:eastAsia="新宋体" w:hAnsi="新宋体" w:hint="eastAsia"/>
          <w:color w:val="FF0000"/>
          <w:szCs w:val="21"/>
        </w:rPr>
        <w:t>函内容</w:t>
      </w:r>
      <w:r w:rsidRPr="00B617A1">
        <w:rPr>
          <w:rFonts w:ascii="新宋体" w:eastAsia="新宋体" w:hAnsi="新宋体" w:hint="eastAsia"/>
          <w:color w:val="FF0000"/>
          <w:szCs w:val="21"/>
        </w:rPr>
        <w:t>不实的，属于提供虚假材料谋取中标、成交，依照《政府采购法》等政府采购有关法律法规规定追究相应责任。</w:t>
      </w:r>
    </w:p>
    <w:p w:rsidR="00B617A1" w:rsidRPr="00B617A1" w:rsidP="00B617A1">
      <w:pPr>
        <w:spacing w:line="360" w:lineRule="auto"/>
        <w:ind w:firstLine="480" w:firstLineChars="200"/>
        <w:rPr>
          <w:rFonts w:ascii="新宋体" w:eastAsia="新宋体" w:hAnsi="新宋体"/>
          <w:strike/>
          <w:szCs w:val="21"/>
        </w:rPr>
      </w:pPr>
    </w:p>
    <w:p w:rsidR="00B617A1" w:rsidRPr="00B617A1" w:rsidP="00B617A1">
      <w:pPr>
        <w:spacing w:line="360" w:lineRule="auto"/>
        <w:ind w:firstLine="480" w:firstLineChars="200"/>
        <w:jc w:val="center"/>
        <w:rPr>
          <w:rFonts w:ascii="新宋体" w:eastAsia="新宋体" w:hAnsi="新宋体"/>
          <w:color w:val="FF0000"/>
          <w:szCs w:val="21"/>
        </w:rPr>
      </w:pPr>
      <w:r w:rsidRPr="00B617A1">
        <w:rPr>
          <w:rFonts w:ascii="新宋体" w:eastAsia="新宋体" w:hAnsi="新宋体" w:hint="eastAsia"/>
          <w:color w:val="FF0000"/>
          <w:szCs w:val="21"/>
        </w:rPr>
        <w:t xml:space="preserve">                                 企业名称：</w:t>
      </w:r>
    </w:p>
    <w:p w:rsidR="00B617A1" w:rsidRPr="00B617A1" w:rsidP="00B617A1">
      <w:pPr>
        <w:spacing w:line="360" w:lineRule="auto"/>
        <w:ind w:firstLine="480" w:firstLineChars="200"/>
        <w:jc w:val="center"/>
        <w:rPr>
          <w:rFonts w:ascii="新宋体" w:eastAsia="新宋体" w:hAnsi="新宋体"/>
          <w:color w:val="FF0000"/>
          <w:szCs w:val="21"/>
        </w:rPr>
      </w:pPr>
      <w:r w:rsidRPr="00B617A1">
        <w:rPr>
          <w:rFonts w:ascii="新宋体" w:eastAsia="新宋体" w:hAnsi="新宋体" w:hint="eastAsia"/>
          <w:color w:val="FF0000"/>
          <w:szCs w:val="21"/>
        </w:rPr>
        <w:t xml:space="preserve">                          </w:t>
      </w:r>
      <w:r w:rsidRPr="00B617A1">
        <w:rPr>
          <w:rFonts w:ascii="新宋体" w:eastAsia="新宋体" w:hAnsi="新宋体"/>
          <w:color w:val="FF0000"/>
          <w:szCs w:val="21"/>
        </w:rPr>
        <w:t xml:space="preserve">   </w:t>
      </w:r>
      <w:r w:rsidRPr="00B617A1">
        <w:rPr>
          <w:rFonts w:ascii="新宋体" w:eastAsia="新宋体" w:hAnsi="新宋体" w:hint="eastAsia"/>
          <w:color w:val="FF0000"/>
          <w:szCs w:val="21"/>
        </w:rPr>
        <w:t>日期：</w:t>
      </w:r>
    </w:p>
    <w:p w:rsidR="00B617A1" w:rsidRPr="00B617A1" w:rsidP="00B617A1">
      <w:pPr>
        <w:spacing w:line="360" w:lineRule="auto"/>
        <w:rPr>
          <w:rFonts w:ascii="新宋体" w:eastAsia="新宋体" w:hAnsi="新宋体"/>
          <w:szCs w:val="21"/>
        </w:rPr>
      </w:pPr>
    </w:p>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（从业人员、营业收入、资产总额上一年度数据，无上</w:t>
      </w:r>
      <w:r w:rsidRPr="00B617A1">
        <w:rPr>
          <w:rFonts w:ascii="新宋体" w:eastAsia="新宋体" w:hAnsi="新宋体" w:hint="eastAsia"/>
          <w:szCs w:val="21"/>
        </w:rPr>
        <w:t>一</w:t>
      </w:r>
      <w:r w:rsidRPr="00B617A1">
        <w:rPr>
          <w:rFonts w:ascii="新宋体" w:eastAsia="新宋体" w:hAnsi="新宋体" w:hint="eastAsia"/>
          <w:szCs w:val="21"/>
        </w:rPr>
        <w:t>年度数据的新成立企业可不填报）</w:t>
      </w:r>
    </w:p>
    <w:p w:rsidR="00B617A1" w:rsidRPr="00B617A1" w:rsidP="00B617A1">
      <w:pPr>
        <w:spacing w:line="360" w:lineRule="auto"/>
        <w:ind w:firstLine="480" w:firstLineChars="200"/>
        <w:rPr>
          <w:rFonts w:ascii="新宋体" w:eastAsia="新宋体" w:hAnsi="新宋体"/>
          <w:b/>
          <w:color w:val="FF0000"/>
          <w:szCs w:val="21"/>
        </w:rPr>
      </w:pPr>
    </w:p>
    <w:p w:rsidR="00B617A1" w:rsidRPr="00B617A1" w:rsidP="00B617A1">
      <w:pPr>
        <w:spacing w:line="360" w:lineRule="auto"/>
        <w:rPr>
          <w:rFonts w:ascii="新宋体" w:eastAsia="新宋体" w:hAnsi="新宋体"/>
          <w:szCs w:val="21"/>
        </w:rPr>
      </w:pPr>
    </w:p>
    <w:p w:rsidR="00B617A1" w:rsidRPr="00B617A1" w:rsidP="00B617A1">
      <w:pPr>
        <w:wordWrap w:val="0"/>
        <w:spacing w:line="360" w:lineRule="auto"/>
        <w:ind w:right="420" w:firstLine="480" w:firstLineChars="200"/>
        <w:jc w:val="center"/>
        <w:rPr>
          <w:rFonts w:ascii="新宋体" w:eastAsia="新宋体" w:hAnsi="新宋体"/>
          <w:szCs w:val="21"/>
        </w:rPr>
      </w:pPr>
      <w:r w:rsidRPr="00B617A1">
        <w:rPr>
          <w:rFonts w:ascii="新宋体" w:eastAsia="新宋体" w:hAnsi="新宋体" w:hint="eastAsia"/>
          <w:szCs w:val="21"/>
        </w:rPr>
        <w:t xml:space="preserve">                                                  </w:t>
      </w:r>
    </w:p>
    <w:p w:rsidR="00B617A1" w:rsidRPr="00B617A1" w:rsidP="00B617A1">
      <w:pPr>
        <w:spacing w:line="360" w:lineRule="auto"/>
        <w:ind w:firstLine="480" w:firstLineChars="200"/>
        <w:rPr>
          <w:rFonts w:ascii="新宋体" w:eastAsia="新宋体" w:hAnsi="新宋体"/>
          <w:szCs w:val="21"/>
        </w:rPr>
      </w:pPr>
    </w:p>
    <w:p w:rsidR="00B617A1" w:rsidRPr="00B617A1" w:rsidP="00CA1558">
      <w:pPr>
        <w:wordWrap w:val="0"/>
        <w:spacing w:line="360" w:lineRule="auto"/>
        <w:ind w:firstLine="480" w:firstLineChars="200"/>
        <w:jc w:val="right"/>
        <w:rPr>
          <w:rFonts w:ascii="新宋体" w:eastAsia="新宋体" w:hAnsi="新宋体"/>
          <w:szCs w:val="21"/>
        </w:rPr>
      </w:pPr>
      <w:r w:rsidRPr="00B617A1">
        <w:rPr>
          <w:rFonts w:ascii="新宋体" w:eastAsia="新宋体" w:hAnsi="新宋体" w:hint="eastAsia"/>
          <w:szCs w:val="21"/>
        </w:rPr>
        <w:t xml:space="preserve">             </w:t>
      </w:r>
    </w:p>
    <w:p w:rsidR="00B617A1" w:rsidRPr="00B617A1" w:rsidP="00B617A1">
      <w:pPr>
        <w:spacing w:line="360" w:lineRule="auto"/>
        <w:jc w:val="center"/>
        <w:outlineLvl w:val="3"/>
        <w:rPr>
          <w:rFonts w:ascii="新宋体" w:eastAsia="新宋体" w:hAnsi="新宋体"/>
          <w:b/>
          <w:szCs w:val="21"/>
        </w:rPr>
      </w:pPr>
      <w:r w:rsidRPr="00B617A1">
        <w:rPr>
          <w:rFonts w:ascii="新宋体" w:eastAsia="新宋体" w:hAnsi="新宋体" w:hint="eastAsia"/>
          <w:b/>
          <w:szCs w:val="21"/>
        </w:rPr>
        <w:t>2、残疾人福利性单位声明函</w:t>
      </w:r>
    </w:p>
    <w:p w:rsidR="00B617A1" w:rsidRPr="00B617A1" w:rsidP="00B617A1">
      <w:pPr>
        <w:spacing w:line="360" w:lineRule="auto"/>
        <w:rPr>
          <w:rFonts w:ascii="新宋体" w:eastAsia="新宋体" w:hAnsi="新宋体"/>
          <w:b/>
          <w:bCs/>
          <w:szCs w:val="21"/>
        </w:rPr>
      </w:pPr>
    </w:p>
    <w:p w:rsidR="00B617A1" w:rsidRPr="00B617A1" w:rsidP="00B617A1">
      <w:pPr>
        <w:spacing w:line="360" w:lineRule="auto"/>
        <w:ind w:firstLine="480" w:firstLineChars="200"/>
        <w:rPr>
          <w:rFonts w:ascii="新宋体" w:eastAsia="新宋体" w:hAnsi="新宋体"/>
          <w:color w:val="FF0000"/>
          <w:szCs w:val="21"/>
        </w:rPr>
      </w:pPr>
      <w:r w:rsidRPr="00B617A1">
        <w:rPr>
          <w:rFonts w:ascii="新宋体" w:eastAsia="新宋体" w:hAnsi="新宋体" w:hint="eastAsia"/>
          <w:szCs w:val="21"/>
        </w:rPr>
        <w:t>本单位郑重声明，根据</w:t>
      </w:r>
      <w:r w:rsidRPr="00B617A1">
        <w:rPr>
          <w:rFonts w:ascii="新宋体" w:eastAsia="新宋体" w:hAnsi="新宋体" w:hint="eastAsia"/>
          <w:color w:val="FF0000"/>
          <w:szCs w:val="21"/>
        </w:rPr>
        <w:t>《关于促进残疾人就业政府采购政策的通知》</w:t>
      </w:r>
      <w:r w:rsidRPr="00B617A1">
        <w:rPr>
          <w:rFonts w:ascii="新宋体" w:eastAsia="新宋体" w:hAnsi="新宋体" w:hint="eastAsia"/>
          <w:szCs w:val="21"/>
        </w:rPr>
        <w:t>（财库〔</w:t>
      </w:r>
      <w:r w:rsidRPr="00B617A1">
        <w:rPr>
          <w:rFonts w:ascii="新宋体" w:eastAsia="新宋体" w:hAnsi="新宋体"/>
          <w:szCs w:val="21"/>
        </w:rPr>
        <w:t>2017</w:t>
      </w:r>
      <w:r w:rsidRPr="00B617A1">
        <w:rPr>
          <w:rFonts w:ascii="新宋体" w:eastAsia="新宋体" w:hAnsi="新宋体" w:hint="eastAsia"/>
          <w:szCs w:val="21"/>
        </w:rPr>
        <w:t>〕</w:t>
      </w:r>
      <w:r w:rsidRPr="00B617A1">
        <w:rPr>
          <w:rFonts w:ascii="新宋体" w:eastAsia="新宋体" w:hAnsi="新宋体"/>
          <w:szCs w:val="21"/>
        </w:rPr>
        <w:t xml:space="preserve">141 </w:t>
      </w:r>
      <w:r w:rsidRPr="00B617A1">
        <w:rPr>
          <w:rFonts w:ascii="新宋体" w:eastAsia="新宋体" w:hAnsi="新宋体" w:hint="eastAsia"/>
          <w:szCs w:val="21"/>
        </w:rPr>
        <w:t>号）的规定，本单位为符合条件的残疾人福利性单位，且本单位参加</w:t>
      </w:r>
      <w:r w:rsidRPr="00B617A1">
        <w:rPr>
          <w:rFonts w:ascii="新宋体" w:eastAsia="新宋体" w:hAnsi="新宋体"/>
          <w:b/>
          <w:szCs w:val="21"/>
        </w:rPr>
        <w:t>_</w:t>
      </w:r>
      <w:r w:rsidRPr="00B617A1">
        <w:rPr>
          <w:rFonts w:ascii="新宋体" w:eastAsia="新宋体" w:hAnsi="新宋体" w:hint="eastAsia"/>
          <w:b/>
          <w:szCs w:val="21"/>
        </w:rPr>
        <w:t>（采购单位名称）</w:t>
      </w:r>
      <w:r w:rsidRPr="00B617A1">
        <w:rPr>
          <w:rFonts w:ascii="新宋体" w:eastAsia="新宋体" w:hAnsi="新宋体"/>
          <w:b/>
          <w:szCs w:val="21"/>
        </w:rPr>
        <w:t>_</w:t>
      </w:r>
      <w:r w:rsidRPr="00B617A1">
        <w:rPr>
          <w:rFonts w:ascii="新宋体" w:eastAsia="新宋体" w:hAnsi="新宋体" w:hint="eastAsia"/>
          <w:szCs w:val="21"/>
        </w:rPr>
        <w:t>单位的</w:t>
      </w:r>
      <w:r w:rsidRPr="00B617A1">
        <w:rPr>
          <w:rFonts w:ascii="新宋体" w:eastAsia="新宋体" w:hAnsi="新宋体"/>
          <w:b/>
          <w:szCs w:val="21"/>
        </w:rPr>
        <w:t>_</w:t>
      </w:r>
      <w:r w:rsidRPr="00B617A1">
        <w:rPr>
          <w:rFonts w:ascii="新宋体" w:eastAsia="新宋体" w:hAnsi="新宋体" w:hint="eastAsia"/>
          <w:b/>
          <w:szCs w:val="21"/>
        </w:rPr>
        <w:t>（采购项目名称）</w:t>
      </w:r>
      <w:r w:rsidRPr="00B617A1">
        <w:rPr>
          <w:rFonts w:ascii="新宋体" w:eastAsia="新宋体" w:hAnsi="新宋体" w:hint="eastAsia"/>
          <w:szCs w:val="21"/>
        </w:rPr>
        <w:t>项目采购活动，并提供</w:t>
      </w:r>
      <w:r w:rsidRPr="00B617A1">
        <w:rPr>
          <w:rFonts w:ascii="新宋体" w:eastAsia="新宋体" w:hAnsi="新宋体"/>
          <w:szCs w:val="21"/>
        </w:rPr>
        <w:t>:</w:t>
      </w:r>
      <w:r w:rsidRPr="00B617A1">
        <w:rPr>
          <w:rFonts w:ascii="新宋体" w:eastAsia="新宋体" w:hAnsi="新宋体" w:hint="eastAsia"/>
          <w:b/>
          <w:szCs w:val="21"/>
        </w:rPr>
        <w:t>□本单位制造的货物</w:t>
      </w:r>
      <w:r w:rsidRPr="00B617A1">
        <w:rPr>
          <w:rFonts w:ascii="新宋体" w:eastAsia="新宋体" w:hAnsi="新宋体"/>
          <w:b/>
          <w:szCs w:val="21"/>
        </w:rPr>
        <w:t>;</w:t>
      </w:r>
      <w:r w:rsidRPr="00B617A1">
        <w:rPr>
          <w:rFonts w:ascii="新宋体" w:eastAsia="新宋体" w:hAnsi="新宋体" w:hint="eastAsia"/>
          <w:b/>
          <w:szCs w:val="21"/>
        </w:rPr>
        <w:t>□提供其他残疾人福利性单位制造的货物（承诺人在□处打√）。</w:t>
      </w:r>
      <w:r w:rsidRPr="00B617A1">
        <w:rPr>
          <w:rFonts w:ascii="新宋体" w:eastAsia="新宋体" w:hAnsi="新宋体" w:hint="eastAsia"/>
          <w:szCs w:val="21"/>
        </w:rPr>
        <w:t>本条所称货物是指单一产品采购项目中的货物，或者非单一产品采购项目中的核心产品（货物），不包括使用非残疾人福利性单位注册商标的货物。</w:t>
      </w:r>
      <w:r w:rsidRPr="00B617A1">
        <w:rPr>
          <w:rFonts w:ascii="新宋体" w:eastAsia="新宋体" w:hAnsi="新宋体" w:hint="eastAsia"/>
          <w:color w:val="FF0000"/>
          <w:szCs w:val="21"/>
        </w:rPr>
        <w:t>本单位知悉《关于促进残疾人就业政府采购政策的通知》（财库〔2017〕141号）的规定，承诺提供的声明</w:t>
      </w:r>
      <w:r w:rsidRPr="00B617A1">
        <w:rPr>
          <w:rFonts w:ascii="新宋体" w:eastAsia="新宋体" w:hAnsi="新宋体" w:hint="eastAsia"/>
          <w:color w:val="FF0000"/>
          <w:szCs w:val="21"/>
        </w:rPr>
        <w:t>函内容</w:t>
      </w:r>
      <w:r w:rsidRPr="00B617A1">
        <w:rPr>
          <w:rFonts w:ascii="新宋体" w:eastAsia="新宋体" w:hAnsi="新宋体" w:hint="eastAsia"/>
          <w:color w:val="FF0000"/>
          <w:szCs w:val="21"/>
        </w:rPr>
        <w:t>是真实的，如提供声明</w:t>
      </w:r>
      <w:r w:rsidRPr="00B617A1">
        <w:rPr>
          <w:rFonts w:ascii="新宋体" w:eastAsia="新宋体" w:hAnsi="新宋体" w:hint="eastAsia"/>
          <w:color w:val="FF0000"/>
          <w:szCs w:val="21"/>
        </w:rPr>
        <w:t>函内容</w:t>
      </w:r>
      <w:r w:rsidRPr="00B617A1">
        <w:rPr>
          <w:rFonts w:ascii="新宋体" w:eastAsia="新宋体" w:hAnsi="新宋体" w:hint="eastAsia"/>
          <w:color w:val="FF0000"/>
          <w:szCs w:val="21"/>
        </w:rPr>
        <w:t>不实，则依法追究相关法律责任。</w:t>
      </w:r>
    </w:p>
    <w:p w:rsidR="00B617A1" w:rsidRPr="00B617A1" w:rsidP="00B617A1">
      <w:pPr>
        <w:spacing w:line="360" w:lineRule="auto"/>
        <w:ind w:firstLine="480" w:firstLineChars="200"/>
        <w:rPr>
          <w:rFonts w:ascii="新宋体" w:eastAsia="新宋体" w:hAnsi="新宋体"/>
          <w:szCs w:val="21"/>
        </w:rPr>
      </w:pPr>
    </w:p>
    <w:p w:rsidR="00B617A1" w:rsidRPr="00B617A1" w:rsidP="00B617A1">
      <w:pPr>
        <w:spacing w:line="360" w:lineRule="auto"/>
        <w:ind w:right="840" w:firstLine="480" w:firstLineChars="200"/>
        <w:jc w:val="center"/>
        <w:rPr>
          <w:rFonts w:ascii="新宋体" w:eastAsia="新宋体" w:hAnsi="新宋体"/>
          <w:szCs w:val="21"/>
        </w:rPr>
      </w:pPr>
      <w:r w:rsidRPr="00B617A1">
        <w:rPr>
          <w:rFonts w:ascii="新宋体" w:eastAsia="新宋体" w:hAnsi="新宋体" w:hint="eastAsia"/>
          <w:szCs w:val="21"/>
        </w:rPr>
        <w:t xml:space="preserve">                                                       </w:t>
      </w:r>
    </w:p>
    <w:p w:rsidR="00B617A1" w:rsidRPr="00B617A1" w:rsidP="00B617A1">
      <w:pPr>
        <w:wordWrap w:val="0"/>
        <w:spacing w:line="360" w:lineRule="auto"/>
        <w:ind w:right="420" w:firstLine="480" w:firstLineChars="200"/>
        <w:jc w:val="center"/>
        <w:rPr>
          <w:rFonts w:ascii="新宋体" w:eastAsia="新宋体" w:hAnsi="新宋体"/>
          <w:szCs w:val="21"/>
        </w:rPr>
      </w:pPr>
      <w:r w:rsidRPr="00B617A1">
        <w:rPr>
          <w:rFonts w:ascii="新宋体" w:eastAsia="新宋体" w:hAnsi="新宋体" w:hint="eastAsia"/>
          <w:szCs w:val="21"/>
        </w:rPr>
        <w:t xml:space="preserve">                                                     </w:t>
      </w:r>
    </w:p>
    <w:p w:rsidR="00B617A1" w:rsidRPr="00B617A1" w:rsidP="00B617A1">
      <w:pPr>
        <w:spacing w:line="360" w:lineRule="auto"/>
        <w:ind w:firstLine="480" w:firstLineChars="200"/>
        <w:jc w:val="right"/>
        <w:rPr>
          <w:rFonts w:ascii="新宋体" w:eastAsia="新宋体" w:hAnsi="新宋体"/>
          <w:szCs w:val="21"/>
        </w:rPr>
      </w:pPr>
    </w:p>
    <w:p w:rsidR="00B617A1" w:rsidRPr="00B617A1" w:rsidP="00B617A1">
      <w:pPr>
        <w:spacing w:line="360" w:lineRule="auto"/>
        <w:jc w:val="center"/>
        <w:outlineLvl w:val="3"/>
        <w:rPr>
          <w:rFonts w:ascii="新宋体" w:eastAsia="新宋体" w:hAnsi="新宋体"/>
          <w:b/>
          <w:szCs w:val="21"/>
        </w:rPr>
      </w:pPr>
      <w:r w:rsidRPr="00B617A1">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本单位郑重声明，根据《财政部司法部关于政府采购支持监狱企业发展有关问题的通知》（财库〔</w:t>
      </w:r>
      <w:r w:rsidRPr="00B617A1">
        <w:rPr>
          <w:rFonts w:ascii="新宋体" w:eastAsia="新宋体" w:hAnsi="新宋体"/>
          <w:szCs w:val="21"/>
        </w:rPr>
        <w:t>2014</w:t>
      </w:r>
      <w:r w:rsidRPr="00B617A1">
        <w:rPr>
          <w:rFonts w:ascii="新宋体" w:eastAsia="新宋体" w:hAnsi="新宋体" w:hint="eastAsia"/>
          <w:szCs w:val="21"/>
        </w:rPr>
        <w:t>〕</w:t>
      </w:r>
      <w:r w:rsidRPr="00B617A1">
        <w:rPr>
          <w:rFonts w:ascii="新宋体" w:eastAsia="新宋体" w:hAnsi="新宋体"/>
          <w:szCs w:val="21"/>
        </w:rPr>
        <w:t>68</w:t>
      </w:r>
      <w:r w:rsidRPr="00B617A1">
        <w:rPr>
          <w:rFonts w:ascii="新宋体" w:eastAsia="新宋体" w:hAnsi="新宋体" w:hint="eastAsia"/>
          <w:szCs w:val="21"/>
        </w:rPr>
        <w:t>号）的规定，本单位为符合条件的监狱企业，且本单位参加</w:t>
      </w:r>
      <w:r w:rsidRPr="00B617A1">
        <w:rPr>
          <w:rFonts w:ascii="新宋体" w:eastAsia="新宋体" w:hAnsi="新宋体"/>
          <w:b/>
          <w:szCs w:val="21"/>
        </w:rPr>
        <w:t>_</w:t>
      </w:r>
      <w:r w:rsidRPr="00B617A1">
        <w:rPr>
          <w:rFonts w:ascii="新宋体" w:eastAsia="新宋体" w:hAnsi="新宋体" w:hint="eastAsia"/>
          <w:b/>
          <w:szCs w:val="21"/>
        </w:rPr>
        <w:t>（采购单位</w:t>
      </w:r>
      <w:r w:rsidRPr="00B617A1">
        <w:rPr>
          <w:rFonts w:ascii="新宋体" w:eastAsia="新宋体" w:hAnsi="新宋体" w:hint="eastAsia"/>
          <w:b/>
          <w:szCs w:val="21"/>
        </w:rPr>
        <w:t>名称）</w:t>
      </w:r>
      <w:r w:rsidRPr="00B617A1">
        <w:rPr>
          <w:rFonts w:ascii="新宋体" w:eastAsia="新宋体" w:hAnsi="新宋体"/>
          <w:b/>
          <w:szCs w:val="21"/>
        </w:rPr>
        <w:t>_</w:t>
      </w:r>
      <w:r w:rsidRPr="00B617A1">
        <w:rPr>
          <w:rFonts w:ascii="新宋体" w:eastAsia="新宋体" w:hAnsi="新宋体" w:hint="eastAsia"/>
          <w:szCs w:val="21"/>
        </w:rPr>
        <w:t>单位的</w:t>
      </w:r>
      <w:r w:rsidRPr="00B617A1">
        <w:rPr>
          <w:rFonts w:ascii="新宋体" w:eastAsia="新宋体" w:hAnsi="新宋体" w:hint="eastAsia"/>
          <w:b/>
          <w:szCs w:val="21"/>
        </w:rPr>
        <w:t>_（采购项目名称）_</w:t>
      </w:r>
      <w:r w:rsidRPr="00B617A1">
        <w:rPr>
          <w:rFonts w:ascii="新宋体" w:eastAsia="新宋体" w:hAnsi="新宋体" w:hint="eastAsia"/>
          <w:szCs w:val="21"/>
        </w:rPr>
        <w:t>项目采购活动，并提供</w:t>
      </w:r>
      <w:r w:rsidRPr="00B617A1">
        <w:rPr>
          <w:rFonts w:ascii="新宋体" w:eastAsia="新宋体" w:hAnsi="新宋体"/>
          <w:szCs w:val="21"/>
        </w:rPr>
        <w:t>:</w:t>
      </w:r>
      <w:r w:rsidRPr="00B617A1">
        <w:rPr>
          <w:rFonts w:ascii="新宋体" w:eastAsia="新宋体" w:hAnsi="新宋体" w:hint="eastAsia"/>
          <w:b/>
          <w:szCs w:val="21"/>
        </w:rPr>
        <w:t>□本单位制造的货物</w:t>
      </w:r>
      <w:r w:rsidRPr="00B617A1">
        <w:rPr>
          <w:rFonts w:ascii="新宋体" w:eastAsia="新宋体" w:hAnsi="新宋体"/>
          <w:b/>
          <w:szCs w:val="21"/>
        </w:rPr>
        <w:t>;</w:t>
      </w:r>
      <w:r w:rsidRPr="00B617A1">
        <w:rPr>
          <w:rFonts w:ascii="新宋体" w:eastAsia="新宋体" w:hAnsi="新宋体" w:hint="eastAsia"/>
          <w:b/>
          <w:szCs w:val="21"/>
        </w:rPr>
        <w:t>□提供其他监狱企业制造的货物（承诺人在□处打√）</w:t>
      </w:r>
      <w:r w:rsidRPr="00B617A1">
        <w:rPr>
          <w:rFonts w:ascii="新宋体" w:eastAsia="新宋体" w:hAnsi="新宋体" w:hint="eastAsia"/>
          <w:szCs w:val="21"/>
        </w:rPr>
        <w:t>。本条所称货物是指单一产品采购项目中的货物，或者非单一产品采购项目中的核心产品（货物）。</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本单位对上述声明的真实性负责。如有虚假，将依法承担相应责任。</w:t>
      </w:r>
    </w:p>
    <w:p w:rsidR="00B617A1" w:rsidRPr="00B617A1" w:rsidP="00B617A1">
      <w:pPr>
        <w:spacing w:line="360" w:lineRule="auto"/>
        <w:ind w:firstLine="480" w:firstLineChars="200"/>
        <w:rPr>
          <w:rFonts w:ascii="新宋体" w:eastAsia="新宋体" w:hAnsi="新宋体"/>
          <w:szCs w:val="21"/>
        </w:rPr>
      </w:pPr>
      <w:r w:rsidRPr="00B617A1">
        <w:rPr>
          <w:rFonts w:ascii="新宋体" w:eastAsia="新宋体" w:hAnsi="新宋体" w:hint="eastAsia"/>
          <w:szCs w:val="21"/>
        </w:rPr>
        <w:t>附：省级以上监狱管理局、戒毒管理局（含新疆生产建设兵团）出具的监狱企业证明文件。</w:t>
      </w:r>
    </w:p>
    <w:p w:rsidR="00B617A1" w:rsidRPr="00B617A1" w:rsidP="00B617A1">
      <w:pPr>
        <w:spacing w:line="360" w:lineRule="auto"/>
        <w:rPr>
          <w:rFonts w:ascii="新宋体" w:eastAsia="新宋体" w:hAnsi="新宋体"/>
          <w:szCs w:val="21"/>
        </w:rPr>
      </w:pPr>
    </w:p>
    <w:p w:rsidR="00B617A1" w:rsidRPr="00B617A1" w:rsidP="00B617A1">
      <w:pPr>
        <w:spacing w:line="360" w:lineRule="auto"/>
        <w:ind w:firstLine="480" w:firstLineChars="200"/>
        <w:jc w:val="center"/>
        <w:outlineLvl w:val="3"/>
        <w:rPr>
          <w:rFonts w:ascii="新宋体" w:eastAsia="新宋体" w:hAnsi="新宋体"/>
          <w:b/>
          <w:szCs w:val="21"/>
        </w:rPr>
      </w:pPr>
      <w:r w:rsidRPr="00B617A1">
        <w:rPr>
          <w:rFonts w:ascii="新宋体" w:eastAsia="新宋体" w:hAnsi="新宋体" w:hint="eastAsia"/>
          <w:b/>
          <w:szCs w:val="21"/>
        </w:rPr>
        <w:t>4、含有小型、微型企业的联合体声明函</w:t>
      </w:r>
    </w:p>
    <w:p w:rsidR="00B617A1" w:rsidRPr="00B617A1" w:rsidP="00B617A1">
      <w:pPr>
        <w:numPr>
          <w:ilvl w:val="0"/>
          <w:numId w:val="3"/>
        </w:numPr>
        <w:spacing w:after="120" w:line="360" w:lineRule="auto"/>
        <w:ind w:firstLine="480" w:firstLineChars="200"/>
        <w:rPr>
          <w:rFonts w:ascii="新宋体" w:eastAsia="新宋体" w:hAnsi="新宋体"/>
          <w:szCs w:val="21"/>
        </w:rPr>
      </w:pPr>
      <w:r w:rsidRPr="00B617A1">
        <w:rPr>
          <w:rFonts w:ascii="新宋体" w:eastAsia="新宋体" w:hAnsi="新宋体"/>
          <w:color w:val="FF0000"/>
          <w:szCs w:val="21"/>
        </w:rPr>
        <w:t>_</w:t>
      </w:r>
      <w:r w:rsidRPr="00B617A1">
        <w:rPr>
          <w:rFonts w:ascii="新宋体" w:eastAsia="新宋体" w:hAnsi="新宋体"/>
          <w:color w:val="FF0000"/>
          <w:szCs w:val="21"/>
          <w:u w:val="single"/>
        </w:rPr>
        <w:t>_</w:t>
      </w:r>
      <w:r w:rsidRPr="00B617A1">
        <w:rPr>
          <w:rFonts w:ascii="新宋体" w:eastAsia="新宋体" w:hAnsi="新宋体" w:hint="eastAsia"/>
          <w:color w:val="FF0000"/>
          <w:szCs w:val="21"/>
          <w:u w:val="single"/>
        </w:rPr>
        <w:t>（供应商名称、供应商名称）</w:t>
      </w:r>
      <w:r w:rsidRPr="00B617A1">
        <w:rPr>
          <w:rFonts w:ascii="新宋体" w:eastAsia="新宋体" w:hAnsi="新宋体"/>
          <w:color w:val="FF0000"/>
          <w:szCs w:val="21"/>
          <w:u w:val="single"/>
        </w:rPr>
        <w:t>__</w:t>
      </w:r>
      <w:r w:rsidRPr="00B617A1">
        <w:rPr>
          <w:rFonts w:ascii="新宋体" w:eastAsia="新宋体" w:hAnsi="新宋体"/>
          <w:color w:val="FF0000"/>
          <w:szCs w:val="21"/>
        </w:rPr>
        <w:t>__</w:t>
      </w:r>
      <w:r w:rsidRPr="00B617A1">
        <w:rPr>
          <w:rFonts w:ascii="新宋体" w:eastAsia="新宋体" w:hAnsi="新宋体" w:hint="eastAsia"/>
          <w:szCs w:val="21"/>
        </w:rPr>
        <w:t>共同组成联合体（详见联合体协议）。根据《工业和信息化部、国家统计局、国家发展和改革委员会、财政部关于印发中小企业划型标准规定的通知》（工信部联企业〔</w:t>
      </w:r>
      <w:r w:rsidRPr="00B617A1">
        <w:rPr>
          <w:rFonts w:ascii="新宋体" w:eastAsia="新宋体" w:hAnsi="新宋体"/>
          <w:szCs w:val="21"/>
        </w:rPr>
        <w:t>2011</w:t>
      </w:r>
      <w:r w:rsidRPr="00B617A1">
        <w:rPr>
          <w:rFonts w:ascii="新宋体" w:eastAsia="新宋体" w:hAnsi="新宋体" w:hint="eastAsia"/>
          <w:szCs w:val="21"/>
        </w:rPr>
        <w:t>〕</w:t>
      </w:r>
      <w:r w:rsidRPr="00B617A1">
        <w:rPr>
          <w:rFonts w:ascii="新宋体" w:eastAsia="新宋体" w:hAnsi="新宋体"/>
          <w:szCs w:val="21"/>
        </w:rPr>
        <w:t xml:space="preserve">300 </w:t>
      </w:r>
      <w:r w:rsidRPr="00B617A1">
        <w:rPr>
          <w:rFonts w:ascii="新宋体" w:eastAsia="新宋体" w:hAnsi="新宋体" w:hint="eastAsia"/>
          <w:szCs w:val="21"/>
        </w:rPr>
        <w:t>号）规定的划分标准，本联合体中：□</w:t>
      </w:r>
      <w:r w:rsidRPr="00B617A1">
        <w:rPr>
          <w:rFonts w:ascii="新宋体" w:eastAsia="新宋体" w:hAnsi="新宋体"/>
          <w:color w:val="FF0000"/>
          <w:szCs w:val="21"/>
        </w:rPr>
        <w:t>______</w:t>
      </w:r>
      <w:r w:rsidRPr="00B617A1">
        <w:rPr>
          <w:rFonts w:ascii="新宋体" w:eastAsia="新宋体" w:hAnsi="新宋体" w:hint="eastAsia"/>
          <w:szCs w:val="21"/>
        </w:rPr>
        <w:t>单位为</w:t>
      </w:r>
      <w:r w:rsidRPr="00B617A1">
        <w:rPr>
          <w:rFonts w:ascii="新宋体" w:eastAsia="新宋体" w:hAnsi="新宋体"/>
          <w:color w:val="FF0000"/>
          <w:szCs w:val="21"/>
        </w:rPr>
        <w:t>______</w:t>
      </w:r>
      <w:r w:rsidRPr="00B617A1">
        <w:rPr>
          <w:rFonts w:ascii="新宋体" w:eastAsia="新宋体" w:hAnsi="新宋体" w:hint="eastAsia"/>
          <w:szCs w:val="21"/>
        </w:rPr>
        <w:t>（请填写：中型、小型、微型）企业，</w:t>
      </w:r>
      <w:r w:rsidRPr="00B617A1">
        <w:rPr>
          <w:rFonts w:ascii="新宋体" w:eastAsia="新宋体" w:hAnsi="新宋体"/>
          <w:color w:val="FF0000"/>
          <w:szCs w:val="21"/>
        </w:rPr>
        <w:t>______</w:t>
      </w:r>
      <w:r w:rsidRPr="00B617A1">
        <w:rPr>
          <w:rFonts w:ascii="新宋体" w:eastAsia="新宋体" w:hAnsi="新宋体" w:hint="eastAsia"/>
          <w:szCs w:val="21"/>
        </w:rPr>
        <w:t>单位为</w:t>
      </w:r>
      <w:r w:rsidRPr="00B617A1">
        <w:rPr>
          <w:rFonts w:ascii="新宋体" w:eastAsia="新宋体" w:hAnsi="新宋体"/>
          <w:color w:val="FF0000"/>
          <w:szCs w:val="21"/>
        </w:rPr>
        <w:t>______</w:t>
      </w:r>
      <w:r w:rsidRPr="00B617A1">
        <w:rPr>
          <w:rFonts w:ascii="新宋体" w:eastAsia="新宋体" w:hAnsi="新宋体" w:hint="eastAsia"/>
          <w:szCs w:val="21"/>
        </w:rPr>
        <w:t>（请填写：中型、小型、微型）企业；□联合体各方均为小微企业</w:t>
      </w:r>
      <w:r w:rsidRPr="00B617A1">
        <w:rPr>
          <w:rFonts w:ascii="新宋体" w:eastAsia="新宋体" w:hAnsi="新宋体" w:hint="eastAsia"/>
          <w:b/>
          <w:bCs/>
          <w:szCs w:val="21"/>
        </w:rPr>
        <w:t>（承诺人在□处打√）</w:t>
      </w:r>
      <w:r w:rsidRPr="00B617A1">
        <w:rPr>
          <w:rFonts w:ascii="新宋体" w:eastAsia="新宋体" w:hAnsi="新宋体" w:hint="eastAsia"/>
          <w:szCs w:val="21"/>
        </w:rPr>
        <w:t>。</w:t>
      </w:r>
      <w:r w:rsidRPr="00B617A1">
        <w:rPr>
          <w:rFonts w:ascii="新宋体" w:eastAsia="新宋体" w:hAnsi="新宋体"/>
          <w:szCs w:val="21"/>
        </w:rPr>
        <w:t xml:space="preserve"> </w:t>
      </w:r>
    </w:p>
    <w:p w:rsidR="00B617A1" w:rsidRPr="00B617A1" w:rsidP="00B617A1">
      <w:pPr>
        <w:numPr>
          <w:ilvl w:val="0"/>
          <w:numId w:val="3"/>
        </w:numPr>
        <w:spacing w:after="120" w:line="360" w:lineRule="auto"/>
        <w:ind w:firstLine="480" w:firstLineChars="200"/>
        <w:rPr>
          <w:rFonts w:ascii="新宋体" w:eastAsia="新宋体" w:hAnsi="新宋体"/>
          <w:szCs w:val="21"/>
        </w:rPr>
      </w:pPr>
      <w:r w:rsidRPr="00B617A1">
        <w:rPr>
          <w:rFonts w:ascii="新宋体" w:eastAsia="新宋体" w:hAnsi="新宋体" w:hint="eastAsia"/>
          <w:szCs w:val="21"/>
        </w:rPr>
        <w:t>本联合体参加</w:t>
      </w:r>
      <w:r w:rsidRPr="00B617A1">
        <w:rPr>
          <w:rFonts w:ascii="新宋体" w:eastAsia="新宋体" w:hAnsi="新宋体"/>
          <w:color w:val="FF0000"/>
          <w:szCs w:val="21"/>
          <w:u w:val="single"/>
        </w:rPr>
        <w:t>_</w:t>
      </w:r>
      <w:r w:rsidRPr="00B617A1">
        <w:rPr>
          <w:rFonts w:ascii="新宋体" w:eastAsia="新宋体" w:hAnsi="新宋体" w:hint="eastAsia"/>
          <w:color w:val="FF0000"/>
          <w:szCs w:val="21"/>
          <w:u w:val="single"/>
        </w:rPr>
        <w:t>（采购单位名称）</w:t>
      </w:r>
      <w:r w:rsidRPr="00B617A1">
        <w:rPr>
          <w:rFonts w:ascii="新宋体" w:eastAsia="新宋体" w:hAnsi="新宋体"/>
          <w:color w:val="FF0000"/>
          <w:szCs w:val="21"/>
          <w:u w:val="single"/>
        </w:rPr>
        <w:t>_</w:t>
      </w:r>
      <w:r w:rsidRPr="00B617A1">
        <w:rPr>
          <w:rFonts w:ascii="新宋体" w:eastAsia="新宋体" w:hAnsi="新宋体" w:hint="eastAsia"/>
          <w:szCs w:val="21"/>
        </w:rPr>
        <w:t>单位的</w:t>
      </w:r>
      <w:r w:rsidRPr="00B617A1">
        <w:rPr>
          <w:rFonts w:ascii="新宋体" w:eastAsia="新宋体" w:hAnsi="新宋体"/>
          <w:color w:val="FF0000"/>
          <w:szCs w:val="21"/>
          <w:u w:val="single"/>
        </w:rPr>
        <w:t>_</w:t>
      </w:r>
      <w:r w:rsidRPr="00B617A1">
        <w:rPr>
          <w:rFonts w:ascii="新宋体" w:eastAsia="新宋体" w:hAnsi="新宋体" w:hint="eastAsia"/>
          <w:color w:val="FF0000"/>
          <w:szCs w:val="21"/>
          <w:u w:val="single"/>
        </w:rPr>
        <w:t>（采购项目名称）</w:t>
      </w:r>
      <w:r w:rsidRPr="00B617A1">
        <w:rPr>
          <w:rFonts w:ascii="新宋体" w:eastAsia="新宋体" w:hAnsi="新宋体"/>
          <w:color w:val="FF0000"/>
          <w:szCs w:val="21"/>
          <w:u w:val="single"/>
        </w:rPr>
        <w:t>_</w:t>
      </w:r>
      <w:r w:rsidRPr="00B617A1">
        <w:rPr>
          <w:rFonts w:ascii="新宋体" w:eastAsia="新宋体" w:hAnsi="新宋体" w:hint="eastAsia"/>
          <w:szCs w:val="21"/>
        </w:rPr>
        <w:t>项目采购活动，其中，小型、微型企业协议合同金额占到联合体协议总金额比例为</w:t>
      </w:r>
      <w:r w:rsidRPr="00B617A1">
        <w:rPr>
          <w:rFonts w:ascii="新宋体" w:eastAsia="新宋体" w:hAnsi="新宋体"/>
          <w:color w:val="FF0000"/>
          <w:szCs w:val="21"/>
        </w:rPr>
        <w:t>_____</w:t>
      </w:r>
      <w:r w:rsidRPr="00B617A1">
        <w:rPr>
          <w:rFonts w:ascii="新宋体" w:eastAsia="新宋体" w:hAnsi="新宋体"/>
          <w:szCs w:val="21"/>
        </w:rPr>
        <w:t>%</w:t>
      </w:r>
      <w:r w:rsidRPr="00B617A1">
        <w:rPr>
          <w:rFonts w:ascii="新宋体" w:eastAsia="新宋体" w:hAnsi="新宋体" w:hint="eastAsia"/>
          <w:szCs w:val="21"/>
        </w:rPr>
        <w:t>（该合同金额为：□小</w:t>
      </w:r>
      <w:r w:rsidRPr="00B617A1">
        <w:rPr>
          <w:rFonts w:ascii="新宋体" w:eastAsia="新宋体" w:hAnsi="新宋体" w:hint="eastAsia"/>
          <w:szCs w:val="21"/>
        </w:rPr>
        <w:t>微企业</w:t>
      </w:r>
      <w:r w:rsidRPr="00B617A1">
        <w:rPr>
          <w:rFonts w:ascii="新宋体" w:eastAsia="新宋体" w:hAnsi="新宋体" w:hint="eastAsia"/>
          <w:szCs w:val="21"/>
        </w:rPr>
        <w:t>制造的货物，□小</w:t>
      </w:r>
      <w:r w:rsidRPr="00B617A1">
        <w:rPr>
          <w:rFonts w:ascii="新宋体" w:eastAsia="新宋体" w:hAnsi="新宋体" w:hint="eastAsia"/>
          <w:szCs w:val="21"/>
        </w:rPr>
        <w:t>微企业</w:t>
      </w:r>
      <w:r w:rsidRPr="00B617A1">
        <w:rPr>
          <w:rFonts w:ascii="新宋体" w:eastAsia="新宋体" w:hAnsi="新宋体" w:hint="eastAsia"/>
          <w:szCs w:val="21"/>
        </w:rPr>
        <w:t>承担的工程、提供服务，□提供其他小</w:t>
      </w:r>
      <w:r w:rsidRPr="00B617A1">
        <w:rPr>
          <w:rFonts w:ascii="新宋体" w:eastAsia="新宋体" w:hAnsi="新宋体" w:hint="eastAsia"/>
          <w:szCs w:val="21"/>
        </w:rPr>
        <w:t>微企业</w:t>
      </w:r>
      <w:r w:rsidRPr="00B617A1">
        <w:rPr>
          <w:rFonts w:ascii="新宋体" w:eastAsia="新宋体" w:hAnsi="新宋体" w:hint="eastAsia"/>
          <w:szCs w:val="21"/>
        </w:rPr>
        <w:t>制造的货物；不包括使用大型企业注册商标的货物；</w:t>
      </w:r>
      <w:r w:rsidRPr="00B617A1">
        <w:rPr>
          <w:rFonts w:ascii="新宋体" w:eastAsia="新宋体" w:hAnsi="新宋体" w:hint="eastAsia"/>
          <w:szCs w:val="21"/>
        </w:rPr>
        <w:t>请承诺</w:t>
      </w:r>
      <w:r w:rsidRPr="00B617A1">
        <w:rPr>
          <w:rFonts w:ascii="新宋体" w:eastAsia="新宋体" w:hAnsi="新宋体" w:hint="eastAsia"/>
          <w:szCs w:val="21"/>
        </w:rPr>
        <w:t>人在□处打√），符合《政府采购促进中小企业发展管理办法》（财库〔</w:t>
      </w:r>
      <w:r w:rsidRPr="00B617A1">
        <w:rPr>
          <w:rFonts w:ascii="新宋体" w:eastAsia="新宋体" w:hAnsi="新宋体"/>
          <w:szCs w:val="21"/>
        </w:rPr>
        <w:t>2020</w:t>
      </w:r>
      <w:r w:rsidRPr="00B617A1">
        <w:rPr>
          <w:rFonts w:ascii="新宋体" w:eastAsia="新宋体" w:hAnsi="新宋体" w:hint="eastAsia"/>
          <w:szCs w:val="21"/>
        </w:rPr>
        <w:t>〕</w:t>
      </w:r>
      <w:r w:rsidRPr="00B617A1">
        <w:rPr>
          <w:rFonts w:ascii="新宋体" w:eastAsia="新宋体" w:hAnsi="新宋体"/>
          <w:szCs w:val="21"/>
        </w:rPr>
        <w:t>46</w:t>
      </w:r>
      <w:r w:rsidRPr="00B617A1">
        <w:rPr>
          <w:rFonts w:ascii="新宋体" w:eastAsia="新宋体" w:hAnsi="新宋体" w:hint="eastAsia"/>
          <w:szCs w:val="21"/>
        </w:rPr>
        <w:t>号）规定的优惠政策。</w:t>
      </w:r>
      <w:r w:rsidRPr="00B617A1">
        <w:rPr>
          <w:rFonts w:ascii="新宋体" w:eastAsia="新宋体" w:hAnsi="新宋体"/>
          <w:szCs w:val="21"/>
        </w:rPr>
        <w:t xml:space="preserve"> </w:t>
      </w:r>
    </w:p>
    <w:p w:rsidR="00B617A1" w:rsidRPr="00B617A1" w:rsidP="00B617A1">
      <w:pPr>
        <w:numPr>
          <w:ilvl w:val="0"/>
          <w:numId w:val="3"/>
        </w:numPr>
        <w:spacing w:after="120" w:line="360" w:lineRule="auto"/>
        <w:ind w:firstLine="480" w:firstLineChars="200"/>
        <w:rPr>
          <w:rFonts w:ascii="新宋体" w:eastAsia="新宋体" w:hAnsi="新宋体"/>
          <w:szCs w:val="21"/>
        </w:rPr>
      </w:pPr>
      <w:r w:rsidRPr="00B617A1">
        <w:rPr>
          <w:rFonts w:ascii="新宋体" w:eastAsia="新宋体" w:hAnsi="新宋体" w:hint="eastAsia"/>
          <w:szCs w:val="21"/>
        </w:rPr>
        <w:t>本联合体对上述声明的真实性负责。如有虚假，将依法承担相应责任。</w:t>
      </w:r>
      <w:r w:rsidRPr="00B617A1">
        <w:rPr>
          <w:rFonts w:ascii="新宋体" w:eastAsia="新宋体" w:hAnsi="新宋体"/>
          <w:szCs w:val="21"/>
        </w:rPr>
        <w:t xml:space="preserve"> </w:t>
      </w:r>
    </w:p>
    <w:p w:rsidR="00B617A1" w:rsidRPr="00B617A1" w:rsidP="00B617A1">
      <w:pPr>
        <w:spacing w:after="120" w:line="360" w:lineRule="auto"/>
        <w:rPr>
          <w:rFonts w:ascii="新宋体" w:eastAsia="新宋体" w:hAnsi="新宋体"/>
          <w:szCs w:val="21"/>
        </w:rPr>
      </w:pPr>
    </w:p>
    <w:p w:rsidR="00B617A1" w:rsidRPr="00B617A1" w:rsidP="00B617A1">
      <w:pPr>
        <w:spacing w:after="120" w:line="360" w:lineRule="auto"/>
        <w:rPr>
          <w:rFonts w:ascii="新宋体" w:eastAsia="新宋体" w:hAnsi="新宋体"/>
          <w:szCs w:val="21"/>
        </w:rPr>
      </w:pPr>
      <w:r w:rsidRPr="00B617A1">
        <w:rPr>
          <w:rFonts w:ascii="新宋体" w:eastAsia="新宋体" w:hAnsi="新宋体" w:hint="eastAsia"/>
          <w:szCs w:val="21"/>
        </w:rPr>
        <w:t>企业名称：</w:t>
      </w:r>
      <w:r w:rsidRPr="00B617A1">
        <w:rPr>
          <w:rFonts w:ascii="新宋体" w:eastAsia="新宋体" w:hAnsi="新宋体"/>
          <w:szCs w:val="21"/>
        </w:rPr>
        <w:t xml:space="preserve">                      </w:t>
      </w:r>
      <w:r w:rsidRPr="00B617A1">
        <w:rPr>
          <w:rFonts w:ascii="新宋体" w:eastAsia="新宋体" w:hAnsi="新宋体" w:hint="eastAsia"/>
          <w:szCs w:val="21"/>
        </w:rPr>
        <w:t>企业名称：</w:t>
      </w:r>
      <w:r w:rsidRPr="00B617A1">
        <w:rPr>
          <w:rFonts w:ascii="新宋体" w:eastAsia="新宋体" w:hAnsi="新宋体"/>
          <w:szCs w:val="21"/>
        </w:rPr>
        <w:t xml:space="preserve"> </w:t>
      </w:r>
    </w:p>
    <w:p w:rsidR="00B617A1" w:rsidRPr="00B617A1" w:rsidP="00B617A1">
      <w:pPr>
        <w:spacing w:after="120" w:line="360" w:lineRule="auto"/>
        <w:rPr>
          <w:rFonts w:ascii="新宋体" w:eastAsia="新宋体" w:hAnsi="新宋体"/>
          <w:szCs w:val="21"/>
        </w:rPr>
      </w:pPr>
      <w:r w:rsidRPr="00B617A1">
        <w:rPr>
          <w:rFonts w:ascii="新宋体" w:eastAsia="新宋体" w:hAnsi="新宋体" w:hint="eastAsia"/>
          <w:szCs w:val="21"/>
        </w:rPr>
        <w:t>日</w:t>
      </w:r>
      <w:r w:rsidRPr="00B617A1">
        <w:rPr>
          <w:rFonts w:ascii="新宋体" w:eastAsia="新宋体" w:hAnsi="新宋体"/>
          <w:szCs w:val="21"/>
        </w:rPr>
        <w:t xml:space="preserve"> </w:t>
      </w:r>
      <w:r w:rsidRPr="00B617A1">
        <w:rPr>
          <w:rFonts w:ascii="新宋体" w:eastAsia="新宋体" w:hAnsi="新宋体" w:hint="eastAsia"/>
          <w:szCs w:val="21"/>
        </w:rPr>
        <w:t>期：</w:t>
      </w:r>
      <w:r w:rsidRPr="00B617A1">
        <w:rPr>
          <w:rFonts w:ascii="新宋体" w:eastAsia="新宋体" w:hAnsi="新宋体"/>
          <w:szCs w:val="21"/>
        </w:rPr>
        <w:t xml:space="preserve">                          </w:t>
      </w:r>
      <w:r w:rsidRPr="00B617A1">
        <w:rPr>
          <w:rFonts w:ascii="新宋体" w:eastAsia="新宋体" w:hAnsi="新宋体" w:hint="eastAsia"/>
          <w:szCs w:val="21"/>
        </w:rPr>
        <w:t>日期：</w:t>
      </w:r>
      <w:r w:rsidRPr="00B617A1">
        <w:rPr>
          <w:rFonts w:ascii="新宋体" w:eastAsia="新宋体" w:hAnsi="新宋体"/>
          <w:szCs w:val="21"/>
        </w:rPr>
        <w:t xml:space="preserve">             </w:t>
      </w:r>
    </w:p>
    <w:p w:rsidR="00B617A1" w:rsidRPr="00B617A1" w:rsidP="00B617A1">
      <w:pPr>
        <w:spacing w:after="120" w:line="360" w:lineRule="auto"/>
        <w:rPr>
          <w:rFonts w:ascii="新宋体" w:eastAsia="新宋体" w:hAnsi="新宋体"/>
          <w:szCs w:val="21"/>
        </w:rPr>
      </w:pPr>
      <w:r w:rsidRPr="00B617A1">
        <w:rPr>
          <w:rFonts w:ascii="新宋体" w:eastAsia="新宋体" w:hAnsi="新宋体" w:hint="eastAsia"/>
          <w:szCs w:val="21"/>
        </w:rPr>
        <w:t>企业名称：</w:t>
      </w:r>
      <w:r w:rsidRPr="00B617A1">
        <w:rPr>
          <w:rFonts w:ascii="新宋体" w:eastAsia="新宋体" w:hAnsi="新宋体"/>
          <w:szCs w:val="21"/>
        </w:rPr>
        <w:t xml:space="preserve">    </w:t>
      </w:r>
    </w:p>
    <w:p w:rsidR="00B617A1" w:rsidRPr="00B617A1" w:rsidP="00B617A1">
      <w:pPr>
        <w:spacing w:after="120" w:line="360" w:lineRule="auto"/>
        <w:rPr>
          <w:rFonts w:ascii="新宋体" w:eastAsia="新宋体" w:hAnsi="新宋体"/>
          <w:szCs w:val="21"/>
        </w:rPr>
      </w:pPr>
      <w:r w:rsidRPr="00B617A1">
        <w:rPr>
          <w:rFonts w:ascii="新宋体" w:eastAsia="新宋体" w:hAnsi="新宋体" w:hint="eastAsia"/>
          <w:szCs w:val="21"/>
        </w:rPr>
        <w:t>日</w:t>
      </w:r>
      <w:r w:rsidRPr="00B617A1">
        <w:rPr>
          <w:rFonts w:ascii="新宋体" w:eastAsia="新宋体" w:hAnsi="新宋体"/>
          <w:szCs w:val="21"/>
        </w:rPr>
        <w:t xml:space="preserve"> </w:t>
      </w:r>
      <w:r w:rsidRPr="00B617A1">
        <w:rPr>
          <w:rFonts w:ascii="新宋体" w:eastAsia="新宋体" w:hAnsi="新宋体" w:hint="eastAsia"/>
          <w:szCs w:val="21"/>
        </w:rPr>
        <w:t>期：</w:t>
      </w:r>
    </w:p>
    <w:p w:rsidR="00B617A1" w:rsidRPr="00B617A1" w:rsidP="00CA1558">
      <w:bookmarkEnd w:id="32"/>
    </w:p>
    <w:p w:rsidR="00B617A1" w:rsidRPr="00B617A1" w:rsidP="00B617A1">
      <w:pPr>
        <w:spacing w:line="360" w:lineRule="auto"/>
        <w:outlineLvl w:val="3"/>
        <w:rPr>
          <w:rFonts w:ascii="新宋体" w:eastAsia="新宋体" w:hAnsi="新宋体"/>
          <w:b/>
          <w:szCs w:val="21"/>
        </w:rPr>
      </w:pPr>
      <w:r w:rsidRPr="00B617A1">
        <w:rPr>
          <w:rFonts w:ascii="新宋体" w:eastAsia="新宋体" w:hAnsi="新宋体" w:hint="eastAsia"/>
          <w:b/>
          <w:szCs w:val="21"/>
        </w:rPr>
        <w:t>（八）投标人认为需提供的其他证明文件</w:t>
      </w:r>
    </w:p>
    <w:p w:rsidR="00B617A1" w:rsidRPr="00B617A1" w:rsidP="00B617A1">
      <w:pPr>
        <w:spacing w:line="360" w:lineRule="auto"/>
        <w:rPr>
          <w:rFonts w:ascii="新宋体" w:eastAsia="新宋体" w:hAnsi="新宋体"/>
          <w:b/>
          <w:bCs/>
          <w:color w:val="FF0000"/>
          <w:szCs w:val="21"/>
        </w:rPr>
      </w:pPr>
    </w:p>
    <w:p w:rsidR="00B617A1" w:rsidRPr="00B617A1" w:rsidP="00B617A1">
      <w:pPr>
        <w:spacing w:line="360" w:lineRule="auto"/>
        <w:rPr>
          <w:rFonts w:ascii="新宋体" w:eastAsia="新宋体" w:hAnsi="新宋体"/>
          <w:b/>
          <w:bCs/>
          <w:szCs w:val="21"/>
        </w:rPr>
      </w:pPr>
    </w:p>
    <w:p w:rsidR="00B617A1" w:rsidRPr="00B617A1" w:rsidP="00B617A1">
      <w:pPr>
        <w:pStyle w:val="Heading3"/>
        <w:spacing w:line="360" w:lineRule="auto"/>
        <w:jc w:val="center"/>
        <w:rPr>
          <w:rFonts w:ascii="新宋体" w:eastAsia="新宋体" w:hAnsi="新宋体"/>
          <w:b w:val="0"/>
          <w:sz w:val="21"/>
          <w:szCs w:val="21"/>
        </w:rPr>
      </w:pPr>
      <w:r w:rsidRPr="00B617A1">
        <w:rPr>
          <w:rFonts w:ascii="新宋体" w:eastAsia="新宋体" w:hAnsi="新宋体" w:hint="eastAsia"/>
          <w:b w:val="0"/>
          <w:sz w:val="21"/>
          <w:szCs w:val="21"/>
        </w:rPr>
        <w:t>五、货物说明一览表</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1260"/>
        <w:gridCol w:w="1260"/>
        <w:gridCol w:w="1440"/>
        <w:gridCol w:w="144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0" w:type="dxa"/>
          </w:tcPr>
          <w:p w:rsidR="00B617A1" w:rsidRPr="00B617A1" w:rsidP="00B617A1">
            <w:pPr>
              <w:spacing w:line="360" w:lineRule="auto"/>
              <w:jc w:val="center"/>
              <w:rPr>
                <w:rFonts w:ascii="新宋体" w:eastAsia="新宋体" w:hAnsi="新宋体"/>
                <w:szCs w:val="21"/>
              </w:rPr>
            </w:pPr>
            <w:r w:rsidRPr="00B617A1">
              <w:rPr>
                <w:rFonts w:ascii="新宋体" w:eastAsia="新宋体" w:hAnsi="新宋体" w:hint="eastAsia"/>
                <w:szCs w:val="21"/>
              </w:rPr>
              <w:t>序号</w:t>
            </w:r>
          </w:p>
        </w:tc>
        <w:tc>
          <w:tcPr>
            <w:tcW w:w="1620" w:type="dxa"/>
          </w:tcPr>
          <w:p w:rsidR="00B617A1" w:rsidRPr="00B617A1" w:rsidP="00B617A1">
            <w:pPr>
              <w:spacing w:line="360" w:lineRule="auto"/>
              <w:jc w:val="center"/>
              <w:rPr>
                <w:rFonts w:ascii="新宋体" w:eastAsia="新宋体" w:hAnsi="新宋体"/>
                <w:szCs w:val="21"/>
              </w:rPr>
            </w:pPr>
            <w:r w:rsidRPr="00B617A1">
              <w:rPr>
                <w:rFonts w:ascii="新宋体" w:eastAsia="新宋体" w:hAnsi="新宋体" w:hint="eastAsia"/>
                <w:szCs w:val="21"/>
              </w:rPr>
              <w:t>货物名称</w:t>
            </w:r>
          </w:p>
        </w:tc>
        <w:tc>
          <w:tcPr>
            <w:tcW w:w="1260" w:type="dxa"/>
          </w:tcPr>
          <w:p w:rsidR="00B617A1" w:rsidRPr="00B617A1" w:rsidP="00B617A1">
            <w:pPr>
              <w:spacing w:line="360" w:lineRule="auto"/>
              <w:jc w:val="center"/>
              <w:rPr>
                <w:rFonts w:ascii="新宋体" w:eastAsia="新宋体" w:hAnsi="新宋体"/>
                <w:szCs w:val="21"/>
              </w:rPr>
            </w:pPr>
            <w:r w:rsidRPr="00B617A1">
              <w:rPr>
                <w:rFonts w:ascii="新宋体" w:eastAsia="新宋体" w:hAnsi="新宋体" w:hint="eastAsia"/>
                <w:szCs w:val="21"/>
              </w:rPr>
              <w:t>型号</w:t>
            </w:r>
          </w:p>
        </w:tc>
        <w:tc>
          <w:tcPr>
            <w:tcW w:w="1260" w:type="dxa"/>
          </w:tcPr>
          <w:p w:rsidR="00B617A1" w:rsidRPr="00B617A1" w:rsidP="00B617A1">
            <w:pPr>
              <w:spacing w:line="360" w:lineRule="auto"/>
              <w:jc w:val="center"/>
              <w:rPr>
                <w:rFonts w:ascii="新宋体" w:eastAsia="新宋体" w:hAnsi="新宋体"/>
                <w:szCs w:val="21"/>
              </w:rPr>
            </w:pPr>
            <w:r w:rsidRPr="00B617A1">
              <w:rPr>
                <w:rFonts w:ascii="新宋体" w:eastAsia="新宋体" w:hAnsi="新宋体" w:hint="eastAsia"/>
                <w:szCs w:val="21"/>
              </w:rPr>
              <w:t>数量</w:t>
            </w:r>
          </w:p>
        </w:tc>
        <w:tc>
          <w:tcPr>
            <w:tcW w:w="1440" w:type="dxa"/>
          </w:tcPr>
          <w:p w:rsidR="00B617A1" w:rsidRPr="00B617A1" w:rsidP="00B617A1">
            <w:pPr>
              <w:spacing w:line="360" w:lineRule="auto"/>
              <w:jc w:val="center"/>
              <w:rPr>
                <w:rFonts w:ascii="新宋体" w:eastAsia="新宋体" w:hAnsi="新宋体"/>
                <w:szCs w:val="21"/>
              </w:rPr>
            </w:pPr>
            <w:r w:rsidRPr="00B617A1">
              <w:rPr>
                <w:rFonts w:ascii="新宋体" w:eastAsia="新宋体" w:hAnsi="新宋体" w:hint="eastAsia"/>
                <w:szCs w:val="21"/>
              </w:rPr>
              <w:t>单位</w:t>
            </w:r>
          </w:p>
        </w:tc>
        <w:tc>
          <w:tcPr>
            <w:tcW w:w="1440" w:type="dxa"/>
          </w:tcPr>
          <w:p w:rsidR="00B617A1" w:rsidRPr="00B617A1" w:rsidP="00B617A1">
            <w:pPr>
              <w:spacing w:line="360" w:lineRule="auto"/>
              <w:jc w:val="center"/>
              <w:rPr>
                <w:rFonts w:ascii="新宋体" w:eastAsia="新宋体" w:hAnsi="新宋体"/>
                <w:szCs w:val="21"/>
              </w:rPr>
            </w:pPr>
            <w:r w:rsidRPr="00B617A1">
              <w:rPr>
                <w:rFonts w:ascii="新宋体" w:eastAsia="新宋体" w:hAnsi="新宋体" w:hint="eastAsia"/>
                <w:szCs w:val="21"/>
              </w:rPr>
              <w:t>备注</w:t>
            </w: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r>
        <w:tblPrEx>
          <w:tblW w:w="0" w:type="auto"/>
          <w:tblInd w:w="108" w:type="dxa"/>
          <w:tblLayout w:type="fixed"/>
          <w:tblLook w:val="04A0"/>
        </w:tblPrEx>
        <w:tc>
          <w:tcPr>
            <w:tcW w:w="900" w:type="dxa"/>
          </w:tcPr>
          <w:p w:rsidR="00B617A1" w:rsidRPr="00B617A1" w:rsidP="00B617A1">
            <w:pPr>
              <w:spacing w:line="360" w:lineRule="auto"/>
              <w:rPr>
                <w:rFonts w:ascii="新宋体" w:eastAsia="新宋体" w:hAnsi="新宋体"/>
                <w:szCs w:val="21"/>
              </w:rPr>
            </w:pPr>
          </w:p>
        </w:tc>
        <w:tc>
          <w:tcPr>
            <w:tcW w:w="162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26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c>
          <w:tcPr>
            <w:tcW w:w="1440" w:type="dxa"/>
          </w:tcPr>
          <w:p w:rsidR="00B617A1" w:rsidRPr="00B617A1" w:rsidP="00B617A1">
            <w:pPr>
              <w:spacing w:line="360" w:lineRule="auto"/>
              <w:rPr>
                <w:rFonts w:ascii="新宋体" w:eastAsia="新宋体" w:hAnsi="新宋体"/>
                <w:szCs w:val="21"/>
              </w:rPr>
            </w:pPr>
          </w:p>
        </w:tc>
      </w:tr>
    </w:tbl>
    <w:p w:rsidR="00B617A1" w:rsidRPr="00B617A1" w:rsidP="00B617A1">
      <w:pPr>
        <w:spacing w:line="360" w:lineRule="auto"/>
        <w:rPr>
          <w:rFonts w:ascii="新宋体" w:eastAsia="新宋体" w:hAnsi="新宋体"/>
          <w:szCs w:val="21"/>
        </w:rPr>
      </w:pPr>
    </w:p>
    <w:p w:rsidR="00B617A1" w:rsidRPr="00B617A1" w:rsidP="00B617A1">
      <w:pPr>
        <w:spacing w:line="360" w:lineRule="auto"/>
        <w:rPr>
          <w:rFonts w:ascii="新宋体" w:eastAsia="新宋体" w:hAnsi="新宋体"/>
          <w:szCs w:val="21"/>
        </w:rPr>
      </w:pPr>
    </w:p>
    <w:p w:rsidR="00B617A1" w:rsidRPr="00B617A1" w:rsidP="00B617A1">
      <w:pPr>
        <w:spacing w:line="360" w:lineRule="auto"/>
        <w:rPr>
          <w:rFonts w:ascii="新宋体" w:eastAsia="新宋体" w:hAnsi="新宋体"/>
          <w:szCs w:val="21"/>
        </w:rPr>
      </w:pPr>
    </w:p>
    <w:p w:rsidR="00B617A1" w:rsidRPr="00B617A1" w:rsidP="00B617A1">
      <w:pPr>
        <w:pStyle w:val="Heading3"/>
        <w:spacing w:line="360" w:lineRule="auto"/>
        <w:jc w:val="center"/>
        <w:rPr>
          <w:rFonts w:ascii="新宋体" w:eastAsia="新宋体" w:hAnsi="新宋体"/>
          <w:b w:val="0"/>
          <w:sz w:val="21"/>
          <w:szCs w:val="21"/>
        </w:rPr>
      </w:pPr>
      <w:r w:rsidRPr="00B617A1">
        <w:rPr>
          <w:rFonts w:ascii="新宋体" w:eastAsia="新宋体" w:hAnsi="新宋体" w:hint="eastAsia"/>
          <w:b w:val="0"/>
          <w:sz w:val="21"/>
          <w:szCs w:val="21"/>
        </w:rPr>
        <w:t>六、技术规格偏离表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356"/>
        <w:gridCol w:w="1356"/>
        <w:gridCol w:w="1356"/>
        <w:gridCol w:w="1484"/>
        <w:gridCol w:w="153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r w:rsidRPr="00B617A1">
              <w:rPr>
                <w:rFonts w:ascii="新宋体" w:eastAsia="新宋体" w:hAnsi="新宋体" w:hint="eastAsia"/>
                <w:szCs w:val="21"/>
              </w:rPr>
              <w:t>序号</w:t>
            </w:r>
          </w:p>
        </w:tc>
        <w:tc>
          <w:tcPr>
            <w:tcW w:w="1356" w:type="dxa"/>
          </w:tcPr>
          <w:p w:rsidR="00B617A1" w:rsidRPr="00B617A1" w:rsidP="00B617A1">
            <w:pPr>
              <w:spacing w:line="276" w:lineRule="auto"/>
              <w:rPr>
                <w:rFonts w:ascii="新宋体" w:eastAsia="新宋体" w:hAnsi="新宋体"/>
                <w:szCs w:val="21"/>
              </w:rPr>
            </w:pPr>
            <w:r w:rsidRPr="00B617A1">
              <w:rPr>
                <w:rFonts w:ascii="新宋体" w:eastAsia="新宋体" w:hAnsi="新宋体" w:hint="eastAsia"/>
                <w:szCs w:val="21"/>
              </w:rPr>
              <w:t>货物名称</w:t>
            </w:r>
          </w:p>
        </w:tc>
        <w:tc>
          <w:tcPr>
            <w:tcW w:w="1356" w:type="dxa"/>
          </w:tcPr>
          <w:p w:rsidR="00B617A1" w:rsidRPr="00B617A1" w:rsidP="00B617A1">
            <w:pPr>
              <w:spacing w:line="276" w:lineRule="auto"/>
              <w:rPr>
                <w:rFonts w:ascii="新宋体" w:eastAsia="新宋体" w:hAnsi="新宋体"/>
                <w:szCs w:val="21"/>
              </w:rPr>
            </w:pPr>
            <w:r w:rsidRPr="00B617A1">
              <w:rPr>
                <w:rFonts w:ascii="新宋体" w:eastAsia="新宋体" w:hAnsi="新宋体" w:hint="eastAsia"/>
                <w:szCs w:val="21"/>
              </w:rPr>
              <w:t>招标技术要求</w:t>
            </w:r>
          </w:p>
        </w:tc>
        <w:tc>
          <w:tcPr>
            <w:tcW w:w="1356" w:type="dxa"/>
          </w:tcPr>
          <w:p w:rsidR="00B617A1" w:rsidRPr="00B617A1" w:rsidP="00B617A1">
            <w:pPr>
              <w:spacing w:line="276" w:lineRule="auto"/>
              <w:rPr>
                <w:rFonts w:ascii="新宋体" w:eastAsia="新宋体" w:hAnsi="新宋体"/>
                <w:szCs w:val="21"/>
              </w:rPr>
            </w:pPr>
            <w:r w:rsidRPr="00B617A1">
              <w:rPr>
                <w:rFonts w:ascii="新宋体" w:eastAsia="新宋体" w:hAnsi="新宋体" w:hint="eastAsia"/>
                <w:szCs w:val="21"/>
              </w:rPr>
              <w:t>投标技术响应</w:t>
            </w:r>
          </w:p>
        </w:tc>
        <w:tc>
          <w:tcPr>
            <w:tcW w:w="1484" w:type="dxa"/>
          </w:tcPr>
          <w:p w:rsidR="00B617A1" w:rsidRPr="00B617A1" w:rsidP="00B617A1">
            <w:pPr>
              <w:spacing w:line="276" w:lineRule="auto"/>
              <w:rPr>
                <w:rFonts w:ascii="新宋体" w:eastAsia="新宋体" w:hAnsi="新宋体"/>
                <w:szCs w:val="21"/>
              </w:rPr>
            </w:pPr>
            <w:r w:rsidRPr="00B617A1">
              <w:rPr>
                <w:rFonts w:ascii="新宋体" w:eastAsia="新宋体" w:hAnsi="新宋体" w:hint="eastAsia"/>
                <w:szCs w:val="21"/>
              </w:rPr>
              <w:t>偏离情况</w:t>
            </w:r>
          </w:p>
        </w:tc>
        <w:tc>
          <w:tcPr>
            <w:tcW w:w="1530" w:type="dxa"/>
          </w:tcPr>
          <w:p w:rsidR="00B617A1" w:rsidRPr="00B617A1" w:rsidP="00B617A1">
            <w:pPr>
              <w:spacing w:line="276" w:lineRule="auto"/>
              <w:rPr>
                <w:rFonts w:ascii="新宋体" w:eastAsia="新宋体" w:hAnsi="新宋体"/>
                <w:szCs w:val="21"/>
              </w:rPr>
            </w:pPr>
            <w:r w:rsidRPr="00B617A1">
              <w:rPr>
                <w:rFonts w:ascii="新宋体" w:eastAsia="新宋体" w:hAnsi="新宋体" w:hint="eastAsia"/>
                <w:szCs w:val="21"/>
              </w:rPr>
              <w:t>说明</w:t>
            </w:r>
          </w:p>
        </w:tc>
      </w:tr>
      <w:tr>
        <w:tblPrEx>
          <w:tblW w:w="0" w:type="auto"/>
          <w:jc w:val="center"/>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484" w:type="dxa"/>
          </w:tcPr>
          <w:p w:rsidR="00B617A1" w:rsidRPr="00B617A1" w:rsidP="00B617A1">
            <w:pPr>
              <w:spacing w:line="276" w:lineRule="auto"/>
              <w:rPr>
                <w:rFonts w:ascii="新宋体" w:eastAsia="新宋体" w:hAnsi="新宋体"/>
                <w:szCs w:val="21"/>
              </w:rPr>
            </w:pPr>
          </w:p>
        </w:tc>
        <w:tc>
          <w:tcPr>
            <w:tcW w:w="1530" w:type="dxa"/>
          </w:tcPr>
          <w:p w:rsidR="00B617A1" w:rsidRPr="00B617A1" w:rsidP="00B617A1">
            <w:pPr>
              <w:spacing w:line="276" w:lineRule="auto"/>
              <w:rPr>
                <w:rFonts w:ascii="新宋体" w:eastAsia="新宋体" w:hAnsi="新宋体"/>
                <w:szCs w:val="21"/>
              </w:rPr>
            </w:pPr>
          </w:p>
        </w:tc>
      </w:tr>
      <w:tr>
        <w:tblPrEx>
          <w:tblW w:w="0" w:type="auto"/>
          <w:jc w:val="center"/>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484" w:type="dxa"/>
          </w:tcPr>
          <w:p w:rsidR="00B617A1" w:rsidRPr="00B617A1" w:rsidP="00B617A1">
            <w:pPr>
              <w:spacing w:line="276" w:lineRule="auto"/>
              <w:rPr>
                <w:rFonts w:ascii="新宋体" w:eastAsia="新宋体" w:hAnsi="新宋体"/>
                <w:szCs w:val="21"/>
              </w:rPr>
            </w:pPr>
          </w:p>
        </w:tc>
        <w:tc>
          <w:tcPr>
            <w:tcW w:w="1530" w:type="dxa"/>
          </w:tcPr>
          <w:p w:rsidR="00B617A1" w:rsidRPr="00B617A1" w:rsidP="00B617A1">
            <w:pPr>
              <w:spacing w:line="276" w:lineRule="auto"/>
              <w:rPr>
                <w:rFonts w:ascii="新宋体" w:eastAsia="新宋体" w:hAnsi="新宋体"/>
                <w:szCs w:val="21"/>
              </w:rPr>
            </w:pPr>
          </w:p>
        </w:tc>
      </w:tr>
      <w:tr>
        <w:tblPrEx>
          <w:tblW w:w="0" w:type="auto"/>
          <w:jc w:val="center"/>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484" w:type="dxa"/>
          </w:tcPr>
          <w:p w:rsidR="00B617A1" w:rsidRPr="00B617A1" w:rsidP="00B617A1">
            <w:pPr>
              <w:spacing w:line="276" w:lineRule="auto"/>
              <w:rPr>
                <w:rFonts w:ascii="新宋体" w:eastAsia="新宋体" w:hAnsi="新宋体"/>
                <w:szCs w:val="21"/>
              </w:rPr>
            </w:pPr>
          </w:p>
        </w:tc>
        <w:tc>
          <w:tcPr>
            <w:tcW w:w="1530" w:type="dxa"/>
          </w:tcPr>
          <w:p w:rsidR="00B617A1" w:rsidRPr="00B617A1" w:rsidP="00B617A1">
            <w:pPr>
              <w:spacing w:line="276" w:lineRule="auto"/>
              <w:rPr>
                <w:rFonts w:ascii="新宋体" w:eastAsia="新宋体" w:hAnsi="新宋体"/>
                <w:szCs w:val="21"/>
              </w:rPr>
            </w:pPr>
          </w:p>
        </w:tc>
      </w:tr>
      <w:tr>
        <w:tblPrEx>
          <w:tblW w:w="0" w:type="auto"/>
          <w:jc w:val="center"/>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484" w:type="dxa"/>
          </w:tcPr>
          <w:p w:rsidR="00B617A1" w:rsidRPr="00B617A1" w:rsidP="00B617A1">
            <w:pPr>
              <w:spacing w:line="276" w:lineRule="auto"/>
              <w:rPr>
                <w:rFonts w:ascii="新宋体" w:eastAsia="新宋体" w:hAnsi="新宋体"/>
                <w:szCs w:val="21"/>
              </w:rPr>
            </w:pPr>
          </w:p>
        </w:tc>
        <w:tc>
          <w:tcPr>
            <w:tcW w:w="1530" w:type="dxa"/>
          </w:tcPr>
          <w:p w:rsidR="00B617A1" w:rsidRPr="00B617A1" w:rsidP="00B617A1">
            <w:pPr>
              <w:spacing w:line="276" w:lineRule="auto"/>
              <w:rPr>
                <w:rFonts w:ascii="新宋体" w:eastAsia="新宋体" w:hAnsi="新宋体"/>
                <w:szCs w:val="21"/>
              </w:rPr>
            </w:pPr>
          </w:p>
        </w:tc>
      </w:tr>
      <w:tr>
        <w:tblPrEx>
          <w:tblW w:w="0" w:type="auto"/>
          <w:jc w:val="center"/>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484" w:type="dxa"/>
          </w:tcPr>
          <w:p w:rsidR="00B617A1" w:rsidRPr="00B617A1" w:rsidP="00B617A1">
            <w:pPr>
              <w:spacing w:line="276" w:lineRule="auto"/>
              <w:rPr>
                <w:rFonts w:ascii="新宋体" w:eastAsia="新宋体" w:hAnsi="新宋体"/>
                <w:szCs w:val="21"/>
              </w:rPr>
            </w:pPr>
          </w:p>
        </w:tc>
        <w:tc>
          <w:tcPr>
            <w:tcW w:w="1530" w:type="dxa"/>
          </w:tcPr>
          <w:p w:rsidR="00B617A1" w:rsidRPr="00B617A1" w:rsidP="00B617A1">
            <w:pPr>
              <w:spacing w:line="276" w:lineRule="auto"/>
              <w:rPr>
                <w:rFonts w:ascii="新宋体" w:eastAsia="新宋体" w:hAnsi="新宋体"/>
                <w:szCs w:val="21"/>
              </w:rPr>
            </w:pPr>
          </w:p>
        </w:tc>
      </w:tr>
      <w:tr>
        <w:tblPrEx>
          <w:tblW w:w="0" w:type="auto"/>
          <w:jc w:val="center"/>
          <w:tblLayout w:type="fixed"/>
          <w:tblLook w:val="04A0"/>
        </w:tblPrEx>
        <w:trPr>
          <w:jc w:val="center"/>
        </w:trPr>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356" w:type="dxa"/>
          </w:tcPr>
          <w:p w:rsidR="00B617A1" w:rsidRPr="00B617A1" w:rsidP="00B617A1">
            <w:pPr>
              <w:spacing w:line="276" w:lineRule="auto"/>
              <w:rPr>
                <w:rFonts w:ascii="新宋体" w:eastAsia="新宋体" w:hAnsi="新宋体"/>
                <w:szCs w:val="21"/>
              </w:rPr>
            </w:pPr>
          </w:p>
        </w:tc>
        <w:tc>
          <w:tcPr>
            <w:tcW w:w="1484" w:type="dxa"/>
          </w:tcPr>
          <w:p w:rsidR="00B617A1" w:rsidRPr="00B617A1" w:rsidP="00B617A1">
            <w:pPr>
              <w:spacing w:line="276" w:lineRule="auto"/>
              <w:rPr>
                <w:rFonts w:ascii="新宋体" w:eastAsia="新宋体" w:hAnsi="新宋体"/>
                <w:szCs w:val="21"/>
              </w:rPr>
            </w:pPr>
          </w:p>
        </w:tc>
        <w:tc>
          <w:tcPr>
            <w:tcW w:w="1530" w:type="dxa"/>
          </w:tcPr>
          <w:p w:rsidR="00B617A1" w:rsidRPr="00B617A1" w:rsidP="00B617A1">
            <w:pPr>
              <w:spacing w:line="276" w:lineRule="auto"/>
              <w:rPr>
                <w:rFonts w:ascii="新宋体" w:eastAsia="新宋体" w:hAnsi="新宋体"/>
                <w:szCs w:val="21"/>
              </w:rPr>
            </w:pPr>
          </w:p>
        </w:tc>
      </w:tr>
    </w:tbl>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备注：</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1、“招标技术要求”一栏应</w:t>
      </w:r>
      <w:r w:rsidRPr="00B617A1">
        <w:rPr>
          <w:rFonts w:ascii="新宋体" w:eastAsia="新宋体" w:hAnsi="新宋体" w:hint="eastAsia"/>
          <w:b/>
          <w:color w:val="FF0000"/>
          <w:szCs w:val="21"/>
        </w:rPr>
        <w:t>填写招标文件第二章</w:t>
      </w:r>
      <w:r w:rsidRPr="00B617A1">
        <w:rPr>
          <w:rFonts w:ascii="新宋体" w:eastAsia="新宋体" w:hAnsi="新宋体" w:hint="eastAsia"/>
          <w:color w:val="FF0000"/>
          <w:szCs w:val="21"/>
        </w:rPr>
        <w:t>“具体技术要求”的内容；</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2、“投标技术响应”一</w:t>
      </w:r>
      <w:r w:rsidRPr="00B617A1">
        <w:rPr>
          <w:rFonts w:ascii="新宋体" w:eastAsia="新宋体" w:hAnsi="新宋体" w:hint="eastAsia"/>
          <w:color w:val="FF0000"/>
          <w:szCs w:val="21"/>
        </w:rPr>
        <w:t>栏必须</w:t>
      </w:r>
      <w:r w:rsidRPr="00B617A1">
        <w:rPr>
          <w:rFonts w:ascii="新宋体" w:eastAsia="新宋体" w:hAnsi="新宋体" w:hint="eastAsia"/>
          <w:color w:val="FF0000"/>
          <w:szCs w:val="21"/>
        </w:rPr>
        <w:t>详细填写投标产品的具体参数，并应对照招标技术要求一一对应响应；</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3、“偏离情况”一栏应如实填写“正偏离”、“负偏离”或“无偏离”。</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5、投标人所填写的“偏离情况”与评审委员会判定不一致时</w:t>
      </w:r>
      <w:r w:rsidRPr="00B617A1">
        <w:rPr>
          <w:rFonts w:ascii="新宋体" w:eastAsia="新宋体" w:hAnsi="新宋体" w:hint="eastAsia"/>
          <w:b/>
          <w:color w:val="FF0000"/>
          <w:szCs w:val="21"/>
        </w:rPr>
        <w:t>，以评审委员会意见为主。另，判定结果不一致的参数超过一定数量的，则评分项“技术偏离情况”将不得分（即计为0分）。</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b/>
          <w:color w:val="FF0000"/>
          <w:szCs w:val="21"/>
        </w:rPr>
        <w:t>一定数量的设置：</w:t>
      </w:r>
      <w:r w:rsidRPr="00B617A1">
        <w:rPr>
          <w:rFonts w:ascii="新宋体" w:eastAsia="新宋体" w:hAnsi="新宋体" w:hint="eastAsia"/>
          <w:color w:val="FF0000"/>
          <w:szCs w:val="21"/>
        </w:rPr>
        <w:t>（1）《具体技术要求》全部参数数量10%（四舍五入取整数）不足3条的，以3条为标准；</w:t>
      </w:r>
      <w:r w:rsidRPr="00B617A1">
        <w:rPr>
          <w:rFonts w:ascii="新宋体" w:eastAsia="新宋体" w:hAnsi="新宋体" w:hint="eastAsia"/>
          <w:color w:val="FF0000"/>
          <w:szCs w:val="21"/>
          <w:highlight w:val="yellow"/>
        </w:rPr>
        <w:t>此种情形下投标人所填写的“偏离情况”与评审委员会判定不一致数量超过3条的（不含本数3），则评分项“技术偏离情况”计为0分，数量在3条以内（含本数3）</w:t>
      </w:r>
      <w:r w:rsidRPr="00B617A1">
        <w:rPr>
          <w:rFonts w:ascii="新宋体" w:eastAsia="新宋体" w:hAnsi="新宋体" w:hint="eastAsia"/>
          <w:color w:val="FF0000"/>
          <w:szCs w:val="21"/>
          <w:highlight w:val="yellow"/>
        </w:rPr>
        <w:t>的，则按照扣分处理；</w:t>
      </w:r>
      <w:r w:rsidRPr="00B617A1">
        <w:rPr>
          <w:rFonts w:ascii="新宋体" w:eastAsia="新宋体" w:hAnsi="新宋体" w:hint="eastAsia"/>
          <w:color w:val="FF0000"/>
          <w:szCs w:val="21"/>
        </w:rPr>
        <w:t>（2）《具体技术要求》全部参数数量10%（四舍五入取整数）超过10条的，以10条为标准；</w:t>
      </w:r>
      <w:r w:rsidRPr="00B617A1">
        <w:rPr>
          <w:rFonts w:ascii="新宋体" w:eastAsia="新宋体" w:hAnsi="新宋体" w:hint="eastAsia"/>
          <w:color w:val="FF0000"/>
          <w:szCs w:val="21"/>
          <w:highlight w:val="yellow"/>
        </w:rPr>
        <w:t>此种情形下投标人所填写的“偏离情况”与评审委员会判定不一致数量超过10条的（不含本数10），则评分项“技术偏离情况”计为0分，数量在10条以内（含本数10）的，则按照扣分处理；</w:t>
      </w:r>
      <w:r w:rsidRPr="00B617A1">
        <w:rPr>
          <w:rFonts w:ascii="新宋体" w:eastAsia="新宋体" w:hAnsi="新宋体" w:hint="eastAsia"/>
          <w:color w:val="FF0000"/>
          <w:szCs w:val="21"/>
        </w:rPr>
        <w:t>（3）其他情况，按《具体技术要求》全部参数数量10%（四舍五入取整数）为标准。</w:t>
      </w:r>
    </w:p>
    <w:p w:rsidR="00B617A1" w:rsidRPr="00B617A1" w:rsidP="00B617A1">
      <w:pPr>
        <w:spacing w:line="360" w:lineRule="auto"/>
        <w:rPr>
          <w:rFonts w:ascii="新宋体" w:eastAsia="新宋体" w:hAnsi="新宋体"/>
          <w:b/>
          <w:color w:val="FF0000"/>
          <w:szCs w:val="21"/>
        </w:rPr>
      </w:pPr>
      <w:r w:rsidRPr="00B617A1">
        <w:rPr>
          <w:rFonts w:ascii="新宋体" w:eastAsia="新宋体" w:hAnsi="新宋体" w:hint="eastAsia"/>
          <w:szCs w:val="21"/>
        </w:rPr>
        <w:t>6、投标产品的技术参数应按</w:t>
      </w:r>
      <w:r w:rsidRPr="00B617A1">
        <w:rPr>
          <w:rFonts w:ascii="新宋体" w:eastAsia="新宋体" w:hAnsi="新宋体" w:hint="eastAsia"/>
          <w:color w:val="FF0000"/>
          <w:szCs w:val="21"/>
        </w:rPr>
        <w:t>《技术规格偏离表》中的要求</w:t>
      </w:r>
      <w:r w:rsidRPr="00B617A1">
        <w:rPr>
          <w:rFonts w:ascii="新宋体" w:eastAsia="新宋体" w:hAnsi="新宋体" w:hint="eastAsia"/>
          <w:szCs w:val="21"/>
        </w:rPr>
        <w:t>提供相应的证明资料，以证明投标人响应的真实性。证明资料包括制造商公布的产品说明书、产品彩页和我国政府机构出具的产品检验和核准证件等。投标人应在“说</w:t>
      </w:r>
      <w:r w:rsidRPr="00B617A1">
        <w:rPr>
          <w:rFonts w:ascii="新宋体" w:eastAsia="新宋体" w:hAnsi="新宋体" w:hint="eastAsia"/>
          <w:szCs w:val="21"/>
          <w:highlight w:val="yellow"/>
        </w:rPr>
        <w:t>明”一栏中列出技术参数的证明资料名称，并指明该证明资料在投标文件中的具体位置。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w:t>
      </w:r>
      <w:r w:rsidRPr="00B617A1">
        <w:rPr>
          <w:rFonts w:ascii="新宋体" w:eastAsia="新宋体" w:hAnsi="新宋体" w:hint="eastAsia"/>
          <w:b/>
          <w:color w:val="FF0000"/>
          <w:szCs w:val="21"/>
          <w:highlight w:val="yellow"/>
        </w:rPr>
        <w:t>若《技术规格偏离表》中未要求提供相应证明材料的，投标人可以不提供。</w:t>
      </w:r>
    </w:p>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7、证明资料（均为扫描件）的提供要求：</w:t>
      </w:r>
    </w:p>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B617A1" w:rsidRPr="00B617A1" w:rsidP="00B617A1">
      <w:pPr>
        <w:spacing w:line="360" w:lineRule="auto"/>
        <w:rPr>
          <w:rFonts w:ascii="新宋体" w:eastAsia="新宋体" w:hAnsi="新宋体"/>
          <w:szCs w:val="21"/>
        </w:rPr>
      </w:pPr>
    </w:p>
    <w:p w:rsidR="00B617A1" w:rsidRPr="00B617A1" w:rsidP="00B617A1">
      <w:pPr>
        <w:pStyle w:val="Heading3"/>
        <w:spacing w:line="360" w:lineRule="auto"/>
        <w:jc w:val="center"/>
        <w:rPr>
          <w:rFonts w:ascii="新宋体" w:eastAsia="新宋体" w:hAnsi="新宋体"/>
          <w:b w:val="0"/>
          <w:bCs w:val="0"/>
          <w:sz w:val="21"/>
          <w:szCs w:val="21"/>
        </w:rPr>
      </w:pPr>
      <w:r w:rsidRPr="00B617A1">
        <w:rPr>
          <w:rFonts w:ascii="新宋体" w:eastAsia="新宋体" w:hAnsi="新宋体" w:hint="eastAsia"/>
          <w:b w:val="0"/>
          <w:bCs w:val="0"/>
          <w:sz w:val="21"/>
          <w:szCs w:val="21"/>
        </w:rPr>
        <w:t>七、商务需求偏离表</w:t>
      </w:r>
    </w:p>
    <w:tbl>
      <w:tblPr>
        <w:tblStyle w:val="TableNormal"/>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1980"/>
        <w:gridCol w:w="1980"/>
        <w:gridCol w:w="1440"/>
        <w:gridCol w:w="16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序号</w:t>
            </w:r>
          </w:p>
        </w:tc>
        <w:tc>
          <w:tcPr>
            <w:tcW w:w="1080" w:type="dxa"/>
          </w:tcPr>
          <w:p w:rsidR="00B617A1" w:rsidRPr="00B617A1" w:rsidP="00B617A1">
            <w:pPr>
              <w:rPr>
                <w:rFonts w:ascii="新宋体" w:eastAsia="新宋体" w:hAnsi="新宋体"/>
                <w:szCs w:val="21"/>
              </w:rPr>
            </w:pPr>
            <w:r w:rsidRPr="00B617A1">
              <w:rPr>
                <w:rFonts w:ascii="新宋体" w:eastAsia="新宋体" w:hAnsi="新宋体" w:hint="eastAsia"/>
                <w:szCs w:val="21"/>
              </w:rPr>
              <w:t>目录</w:t>
            </w:r>
          </w:p>
        </w:tc>
        <w:tc>
          <w:tcPr>
            <w:tcW w:w="1980" w:type="dxa"/>
          </w:tcPr>
          <w:p w:rsidR="00B617A1" w:rsidRPr="00B617A1" w:rsidP="00B617A1">
            <w:pPr>
              <w:rPr>
                <w:rFonts w:ascii="新宋体" w:eastAsia="新宋体" w:hAnsi="新宋体"/>
                <w:szCs w:val="21"/>
              </w:rPr>
            </w:pPr>
            <w:r w:rsidRPr="00B617A1">
              <w:rPr>
                <w:rFonts w:ascii="新宋体" w:eastAsia="新宋体" w:hAnsi="新宋体" w:hint="eastAsia"/>
                <w:szCs w:val="21"/>
              </w:rPr>
              <w:t>招标商务条款</w:t>
            </w:r>
          </w:p>
        </w:tc>
        <w:tc>
          <w:tcPr>
            <w:tcW w:w="1980" w:type="dxa"/>
          </w:tcPr>
          <w:p w:rsidR="00B617A1" w:rsidRPr="00B617A1" w:rsidP="00B617A1">
            <w:pPr>
              <w:rPr>
                <w:rFonts w:ascii="新宋体" w:eastAsia="新宋体" w:hAnsi="新宋体"/>
                <w:szCs w:val="21"/>
              </w:rPr>
            </w:pPr>
            <w:r w:rsidRPr="00B617A1">
              <w:rPr>
                <w:rFonts w:ascii="新宋体" w:eastAsia="新宋体" w:hAnsi="新宋体" w:hint="eastAsia"/>
                <w:szCs w:val="21"/>
              </w:rPr>
              <w:t>投标商务条款</w:t>
            </w:r>
          </w:p>
        </w:tc>
        <w:tc>
          <w:tcPr>
            <w:tcW w:w="1440" w:type="dxa"/>
          </w:tcPr>
          <w:p w:rsidR="00B617A1" w:rsidRPr="00B617A1" w:rsidP="00B617A1">
            <w:pPr>
              <w:rPr>
                <w:rFonts w:ascii="新宋体" w:eastAsia="新宋体" w:hAnsi="新宋体"/>
                <w:szCs w:val="21"/>
              </w:rPr>
            </w:pPr>
            <w:r w:rsidRPr="00B617A1">
              <w:rPr>
                <w:rFonts w:ascii="新宋体" w:eastAsia="新宋体" w:hAnsi="新宋体" w:hint="eastAsia"/>
                <w:szCs w:val="21"/>
              </w:rPr>
              <w:t>偏离情况</w:t>
            </w:r>
          </w:p>
        </w:tc>
        <w:tc>
          <w:tcPr>
            <w:tcW w:w="1620" w:type="dxa"/>
          </w:tcPr>
          <w:p w:rsidR="00B617A1" w:rsidRPr="00B617A1" w:rsidP="00B617A1">
            <w:pPr>
              <w:rPr>
                <w:rFonts w:ascii="新宋体" w:eastAsia="新宋体" w:hAnsi="新宋体"/>
                <w:szCs w:val="21"/>
              </w:rPr>
            </w:pPr>
            <w:r w:rsidRPr="00B617A1">
              <w:rPr>
                <w:rFonts w:ascii="新宋体" w:eastAsia="新宋体" w:hAnsi="新宋体" w:hint="eastAsia"/>
                <w:szCs w:val="21"/>
              </w:rPr>
              <w:t>说明</w:t>
            </w:r>
          </w:p>
        </w:tc>
      </w:tr>
      <w:tr>
        <w:tblPrEx>
          <w:tblW w:w="0" w:type="auto"/>
          <w:tblLayout w:type="fixed"/>
          <w:tblLook w:val="04A0"/>
        </w:tblPrEx>
        <w:tc>
          <w:tcPr>
            <w:tcW w:w="8928" w:type="dxa"/>
            <w:gridSpan w:val="6"/>
          </w:tcPr>
          <w:p w:rsidR="00B617A1" w:rsidRPr="00B617A1" w:rsidP="00B617A1">
            <w:pPr>
              <w:rPr>
                <w:rFonts w:ascii="新宋体" w:eastAsia="新宋体" w:hAnsi="新宋体"/>
                <w:szCs w:val="21"/>
              </w:rPr>
            </w:pPr>
            <w:r w:rsidRPr="00B617A1">
              <w:rPr>
                <w:rFonts w:ascii="新宋体" w:eastAsia="新宋体" w:hAnsi="新宋体" w:hint="eastAsia"/>
                <w:szCs w:val="21"/>
              </w:rPr>
              <w:t>（一）免费保修期内售后服务条款偏离表</w:t>
            </w: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1</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2</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928" w:type="dxa"/>
            <w:gridSpan w:val="6"/>
          </w:tcPr>
          <w:p w:rsidR="00B617A1" w:rsidRPr="00B617A1" w:rsidP="00B617A1">
            <w:pPr>
              <w:rPr>
                <w:rFonts w:ascii="新宋体" w:eastAsia="新宋体" w:hAnsi="新宋体"/>
                <w:szCs w:val="21"/>
              </w:rPr>
            </w:pPr>
            <w:r w:rsidRPr="00B617A1">
              <w:rPr>
                <w:rFonts w:ascii="新宋体" w:eastAsia="新宋体" w:hAnsi="新宋体" w:hint="eastAsia"/>
                <w:szCs w:val="21"/>
              </w:rPr>
              <w:t>（二）免费保修期外售后服务条款偏离表</w:t>
            </w: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1</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2</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928" w:type="dxa"/>
            <w:gridSpan w:val="6"/>
          </w:tcPr>
          <w:p w:rsidR="00B617A1" w:rsidRPr="00B617A1" w:rsidP="00B617A1">
            <w:pPr>
              <w:rPr>
                <w:rFonts w:ascii="新宋体" w:eastAsia="新宋体" w:hAnsi="新宋体"/>
                <w:szCs w:val="21"/>
              </w:rPr>
            </w:pPr>
            <w:r w:rsidRPr="00B617A1">
              <w:rPr>
                <w:rFonts w:ascii="新宋体" w:eastAsia="新宋体" w:hAnsi="新宋体" w:hint="eastAsia"/>
                <w:szCs w:val="21"/>
              </w:rPr>
              <w:t>（三）其他商务条款偏离表</w:t>
            </w: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1</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2</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r>
        <w:tblPrEx>
          <w:tblW w:w="0" w:type="auto"/>
          <w:tblLayout w:type="fixed"/>
          <w:tblLook w:val="04A0"/>
        </w:tblPrEx>
        <w:tc>
          <w:tcPr>
            <w:tcW w:w="828" w:type="dxa"/>
          </w:tcPr>
          <w:p w:rsidR="00B617A1" w:rsidRPr="00B617A1" w:rsidP="00B617A1">
            <w:pPr>
              <w:rPr>
                <w:rFonts w:ascii="新宋体" w:eastAsia="新宋体" w:hAnsi="新宋体"/>
                <w:szCs w:val="21"/>
              </w:rPr>
            </w:pPr>
            <w:r w:rsidRPr="00B617A1">
              <w:rPr>
                <w:rFonts w:ascii="新宋体" w:eastAsia="新宋体" w:hAnsi="新宋体" w:hint="eastAsia"/>
                <w:szCs w:val="21"/>
              </w:rPr>
              <w:t>……</w:t>
            </w:r>
          </w:p>
        </w:tc>
        <w:tc>
          <w:tcPr>
            <w:tcW w:w="10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980" w:type="dxa"/>
          </w:tcPr>
          <w:p w:rsidR="00B617A1" w:rsidRPr="00B617A1" w:rsidP="00B617A1">
            <w:pPr>
              <w:rPr>
                <w:rFonts w:ascii="新宋体" w:eastAsia="新宋体" w:hAnsi="新宋体"/>
                <w:szCs w:val="21"/>
              </w:rPr>
            </w:pPr>
          </w:p>
        </w:tc>
        <w:tc>
          <w:tcPr>
            <w:tcW w:w="1440" w:type="dxa"/>
          </w:tcPr>
          <w:p w:rsidR="00B617A1" w:rsidRPr="00B617A1" w:rsidP="00B617A1">
            <w:pPr>
              <w:rPr>
                <w:rFonts w:ascii="新宋体" w:eastAsia="新宋体" w:hAnsi="新宋体"/>
                <w:szCs w:val="21"/>
              </w:rPr>
            </w:pPr>
          </w:p>
        </w:tc>
        <w:tc>
          <w:tcPr>
            <w:tcW w:w="1620" w:type="dxa"/>
          </w:tcPr>
          <w:p w:rsidR="00B617A1" w:rsidRPr="00B617A1" w:rsidP="00B617A1">
            <w:pPr>
              <w:rPr>
                <w:rFonts w:ascii="新宋体" w:eastAsia="新宋体" w:hAnsi="新宋体"/>
                <w:szCs w:val="21"/>
              </w:rPr>
            </w:pPr>
          </w:p>
        </w:tc>
      </w:tr>
    </w:tbl>
    <w:p w:rsidR="00B617A1" w:rsidRPr="00B617A1" w:rsidP="00B617A1">
      <w:pPr>
        <w:spacing w:line="360" w:lineRule="auto"/>
        <w:rPr>
          <w:rFonts w:ascii="新宋体" w:eastAsia="新宋体" w:hAnsi="新宋体"/>
          <w:szCs w:val="21"/>
        </w:rPr>
      </w:pPr>
      <w:r w:rsidRPr="00B617A1">
        <w:rPr>
          <w:rFonts w:ascii="新宋体" w:eastAsia="新宋体" w:hAnsi="新宋体" w:hint="eastAsia"/>
          <w:szCs w:val="21"/>
        </w:rPr>
        <w:t>备注：</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1. “招标商务条款”一</w:t>
      </w:r>
      <w:r w:rsidRPr="00B617A1">
        <w:rPr>
          <w:rFonts w:ascii="新宋体" w:eastAsia="新宋体" w:hAnsi="新宋体" w:hint="eastAsia"/>
          <w:color w:val="FF0000"/>
          <w:szCs w:val="21"/>
        </w:rPr>
        <w:t>栏必须</w:t>
      </w:r>
      <w:r w:rsidRPr="00B617A1">
        <w:rPr>
          <w:rFonts w:ascii="新宋体" w:eastAsia="新宋体" w:hAnsi="新宋体" w:hint="eastAsia"/>
          <w:color w:val="FF0000"/>
          <w:szCs w:val="21"/>
        </w:rPr>
        <w:t>填写招标文件第二章“商务需求”的内容分别对应“（一）免</w:t>
      </w:r>
      <w:r w:rsidRPr="00B617A1">
        <w:rPr>
          <w:rFonts w:ascii="新宋体" w:eastAsia="新宋体" w:hAnsi="新宋体" w:hint="eastAsia"/>
          <w:color w:val="FF0000"/>
          <w:szCs w:val="21"/>
        </w:rPr>
        <w:t>费保修期内售后服务要求、（二）免费保修期外售后服务要求、（三）其他商务要求”的内容进行填写。</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2. “投标商务条款”一</w:t>
      </w:r>
      <w:r w:rsidRPr="00B617A1">
        <w:rPr>
          <w:rFonts w:ascii="新宋体" w:eastAsia="新宋体" w:hAnsi="新宋体" w:hint="eastAsia"/>
          <w:color w:val="FF0000"/>
          <w:szCs w:val="21"/>
        </w:rPr>
        <w:t>栏必须</w:t>
      </w:r>
      <w:r w:rsidRPr="00B617A1">
        <w:rPr>
          <w:rFonts w:ascii="新宋体" w:eastAsia="新宋体" w:hAnsi="新宋体" w:hint="eastAsia"/>
          <w:color w:val="FF0000"/>
          <w:szCs w:val="21"/>
        </w:rPr>
        <w:t>详细填写投标商务条款的内容。</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3. “偏离情况”栏中应如实填写“正偏离”、“负偏离”或“无偏离”。</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b/>
          <w:color w:val="FF0000"/>
          <w:szCs w:val="21"/>
        </w:rPr>
        <w:t>5．</w:t>
      </w:r>
      <w:r w:rsidRPr="00B617A1">
        <w:rPr>
          <w:rFonts w:ascii="新宋体" w:eastAsia="新宋体" w:hAnsi="新宋体" w:hint="eastAsia"/>
          <w:color w:val="FF0000"/>
          <w:szCs w:val="21"/>
        </w:rPr>
        <w:t>投标人所填写的“偏离情况”与评审委员会判定不一致时</w:t>
      </w:r>
      <w:r w:rsidRPr="00B617A1">
        <w:rPr>
          <w:rFonts w:ascii="新宋体" w:eastAsia="新宋体" w:hAnsi="新宋体" w:hint="eastAsia"/>
          <w:b/>
          <w:color w:val="FF0000"/>
          <w:szCs w:val="21"/>
        </w:rPr>
        <w:t>，以评审委员会意见为主。另，判定结果不一致的参数超过一定数量的，则评分项“商务偏离情况”将不得分（即计为0分）。</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b/>
          <w:color w:val="FF0000"/>
          <w:szCs w:val="21"/>
        </w:rPr>
        <w:t>一定数量的设置：</w:t>
      </w:r>
      <w:r w:rsidRPr="00B617A1">
        <w:rPr>
          <w:rFonts w:ascii="新宋体" w:eastAsia="新宋体" w:hAnsi="新宋体" w:hint="eastAsia"/>
          <w:color w:val="FF0000"/>
          <w:szCs w:val="21"/>
        </w:rPr>
        <w:t>（1）《商务需求》全部参数数量10%（四舍五入取整数）不足3条的，以3条为标准；</w:t>
      </w:r>
      <w:r w:rsidRPr="00B617A1">
        <w:rPr>
          <w:rFonts w:ascii="新宋体" w:eastAsia="新宋体" w:hAnsi="新宋体" w:hint="eastAsia"/>
          <w:color w:val="FF0000"/>
          <w:szCs w:val="21"/>
          <w:highlight w:val="yellow"/>
        </w:rPr>
        <w:t>此种情形下投标人所填写的“偏离情况”与评审委员会判定不一致数量超过3条的（不含本数3），则商务需求分计为0分，数量在3条以内（含本数3）的，则按照扣分处理；</w:t>
      </w:r>
      <w:r w:rsidRPr="00B617A1">
        <w:rPr>
          <w:rFonts w:ascii="新宋体" w:eastAsia="新宋体" w:hAnsi="新宋体" w:hint="eastAsia"/>
          <w:color w:val="FF0000"/>
          <w:szCs w:val="21"/>
        </w:rPr>
        <w:t>（2）《商务需求》全部参数数量10%（四舍五入取整数）超过10条的，以10条为标准；</w:t>
      </w:r>
      <w:r w:rsidRPr="00B617A1">
        <w:rPr>
          <w:rFonts w:ascii="新宋体" w:eastAsia="新宋体" w:hAnsi="新宋体" w:hint="eastAsia"/>
          <w:color w:val="FF0000"/>
          <w:szCs w:val="21"/>
          <w:highlight w:val="yellow"/>
        </w:rPr>
        <w:t>此种情形下投标人所填写的“偏离情况”与评审委员会判定不一致数量超过10条的（不含本数10），则商务需求分计为0分，数量在10条以内（含本数10）的，则按照扣分处理；</w:t>
      </w:r>
      <w:r w:rsidRPr="00B617A1">
        <w:rPr>
          <w:rFonts w:ascii="新宋体" w:eastAsia="新宋体" w:hAnsi="新宋体" w:hint="eastAsia"/>
          <w:color w:val="FF0000"/>
          <w:szCs w:val="21"/>
        </w:rPr>
        <w:t>（3）其他情况，按《商务需求》全部参数数量10%（四舍五入取整数）为标准。</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6.交货期条款为不可负偏离条款，投标文件响应为“负偏离”的，投标文件将按无效投标处理。</w:t>
      </w:r>
    </w:p>
    <w:p w:rsidR="00B617A1" w:rsidRPr="00B617A1" w:rsidP="00B617A1">
      <w:pPr>
        <w:spacing w:line="360" w:lineRule="auto"/>
        <w:rPr>
          <w:rFonts w:ascii="新宋体" w:eastAsia="新宋体" w:hAnsi="新宋体"/>
          <w:color w:val="FF0000"/>
          <w:szCs w:val="21"/>
        </w:rPr>
      </w:pPr>
      <w:r w:rsidRPr="00B617A1">
        <w:rPr>
          <w:rFonts w:ascii="新宋体" w:eastAsia="新宋体" w:hAnsi="新宋体" w:hint="eastAsia"/>
          <w:color w:val="FF0000"/>
          <w:szCs w:val="21"/>
        </w:rPr>
        <w:t>7.开标一览表中填写的“交货期”应当与本表填写的“交货期”一致。如填写不一致，以本表填写的“交货期”为准。</w:t>
      </w:r>
    </w:p>
    <w:p w:rsidR="00B617A1">
      <w:pPr>
        <w:rPr>
          <w:sz w:val="24"/>
        </w:rPr>
      </w:pPr>
    </w:p>
    <w:p w:rsidR="00B617A1">
      <w:pPr>
        <w:pStyle w:val="Heading3"/>
        <w:jc w:val="center"/>
        <w:rPr>
          <w:rFonts w:ascii="黑体" w:eastAsia="黑体"/>
          <w:b w:val="0"/>
          <w:bCs w:val="0"/>
          <w:sz w:val="24"/>
          <w:szCs w:val="20"/>
        </w:rPr>
      </w:pPr>
      <w:r>
        <w:rPr>
          <w:rFonts w:ascii="黑体" w:eastAsia="黑体" w:hint="eastAsia"/>
          <w:b w:val="0"/>
          <w:bCs w:val="0"/>
          <w:sz w:val="24"/>
          <w:szCs w:val="20"/>
        </w:rPr>
        <w:t>八、投标人认为需要加以说明的其他内容</w:t>
      </w:r>
    </w:p>
    <w:p w:rsidR="00B617A1"/>
    <w:p w:rsidR="00B617A1"/>
    <w:p w:rsidR="00B617A1"/>
    <w:p w:rsidR="00B617A1"/>
    <w:p w:rsidR="00B617A1"/>
    <w:p w:rsidR="00B617A1"/>
    <w:p w:rsidR="00B617A1"/>
    <w:p w:rsidR="00B617A1"/>
    <w:p w:rsidR="00B617A1"/>
    <w:p w:rsidR="00B617A1">
      <w:pPr>
        <w:rPr>
          <w:b/>
          <w:color w:val="FF0000"/>
          <w:sz w:val="24"/>
        </w:rPr>
      </w:pPr>
      <w:r>
        <w:rPr>
          <w:rFonts w:hint="eastAsia"/>
          <w:b/>
          <w:color w:val="FF0000"/>
          <w:sz w:val="24"/>
        </w:rPr>
        <w:t>（信息公开部分的内容到此为止！往下为信息不公开部分。）</w:t>
      </w:r>
    </w:p>
    <w:p w:rsidR="00B617A1">
      <w:r>
        <w:br w:type="page"/>
      </w:r>
    </w:p>
    <w:p w:rsidR="00B617A1">
      <w:pPr>
        <w:outlineLvl w:val="1"/>
        <w:rPr>
          <w:rFonts w:ascii="宋体" w:hAnsi="宋体"/>
          <w:b/>
          <w:color w:val="FF0000"/>
          <w:sz w:val="28"/>
          <w:szCs w:val="28"/>
        </w:rPr>
      </w:pPr>
      <w:r>
        <w:rPr>
          <w:rFonts w:ascii="宋体" w:hAnsi="宋体" w:hint="eastAsia"/>
          <w:b/>
          <w:color w:val="FF0000"/>
          <w:sz w:val="28"/>
          <w:szCs w:val="28"/>
        </w:rPr>
        <w:t>投标文件附件（信息不公开部分）</w:t>
      </w:r>
    </w:p>
    <w:p w:rsidR="00B617A1">
      <w:pPr>
        <w:pStyle w:val="Heading3"/>
        <w:jc w:val="center"/>
        <w:rPr>
          <w:rFonts w:ascii="黑体" w:eastAsia="黑体"/>
          <w:b w:val="0"/>
          <w:sz w:val="24"/>
        </w:rPr>
      </w:pPr>
      <w:bookmarkStart w:id="33" w:name="_Hlk74240585"/>
      <w:r>
        <w:rPr>
          <w:rFonts w:ascii="黑体" w:eastAsia="黑体" w:hint="eastAsia"/>
          <w:b w:val="0"/>
          <w:sz w:val="24"/>
        </w:rPr>
        <w:t>一、法定代表人证明书</w:t>
      </w:r>
    </w:p>
    <w:p w:rsidR="00B617A1">
      <w:pPr>
        <w:rPr>
          <w:sz w:val="24"/>
        </w:rPr>
      </w:pPr>
    </w:p>
    <w:p w:rsidR="00B617A1">
      <w:pPr>
        <w:spacing w:line="360" w:lineRule="auto"/>
        <w:rPr>
          <w:szCs w:val="21"/>
        </w:rPr>
      </w:pPr>
      <w:r>
        <w:rPr>
          <w:rFonts w:hint="eastAsia"/>
          <w:szCs w:val="21"/>
        </w:rPr>
        <w:t xml:space="preserve">  </w:t>
      </w:r>
      <w:r>
        <w:rPr>
          <w:rFonts w:hint="eastAsia"/>
          <w:color w:val="FF0000"/>
          <w:szCs w:val="21"/>
        </w:rPr>
        <w:t xml:space="preserve"> </w:t>
      </w:r>
      <w:r>
        <w:rPr>
          <w:rFonts w:hint="eastAsia"/>
          <w:color w:val="FF0000"/>
          <w:szCs w:val="21"/>
          <w:u w:val="single"/>
        </w:rPr>
        <w:t xml:space="preserve">         </w:t>
      </w:r>
      <w:r>
        <w:rPr>
          <w:rFonts w:hint="eastAsia"/>
          <w:color w:val="FF0000"/>
          <w:szCs w:val="21"/>
        </w:rPr>
        <w:t>同志，现任我单位</w:t>
      </w:r>
      <w:r>
        <w:rPr>
          <w:rFonts w:hint="eastAsia"/>
          <w:color w:val="FF0000"/>
          <w:szCs w:val="21"/>
          <w:u w:val="single"/>
        </w:rPr>
        <w:t xml:space="preserve">         </w:t>
      </w:r>
      <w:r>
        <w:rPr>
          <w:rFonts w:hint="eastAsia"/>
          <w:color w:val="FF0000"/>
          <w:szCs w:val="21"/>
        </w:rPr>
        <w:t>职务</w:t>
      </w:r>
      <w:r>
        <w:rPr>
          <w:rFonts w:hint="eastAsia"/>
          <w:szCs w:val="21"/>
        </w:rPr>
        <w:t>，为法定代表人，特此证明。</w:t>
      </w:r>
    </w:p>
    <w:p w:rsidR="00B617A1">
      <w:pPr>
        <w:spacing w:line="360" w:lineRule="auto"/>
        <w:rPr>
          <w:szCs w:val="21"/>
        </w:rPr>
      </w:pPr>
      <w:r>
        <w:rPr>
          <w:rFonts w:hint="eastAsia"/>
          <w:szCs w:val="21"/>
        </w:rPr>
        <w:t xml:space="preserve">         </w:t>
      </w:r>
    </w:p>
    <w:p w:rsidR="00B617A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B617A1">
      <w:pPr>
        <w:rPr>
          <w:szCs w:val="21"/>
        </w:rPr>
      </w:pPr>
      <w:r>
        <w:rPr>
          <w:rFonts w:hint="eastAsia"/>
          <w:szCs w:val="21"/>
        </w:rPr>
        <w:t xml:space="preserve">      2</w:t>
      </w:r>
      <w:r>
        <w:rPr>
          <w:rFonts w:hint="eastAsia"/>
          <w:szCs w:val="21"/>
        </w:rPr>
        <w:t>、内容必须填写真实、清楚，涂改无效，不得转让、买卖。</w:t>
      </w:r>
    </w:p>
    <w:p w:rsidR="00B617A1">
      <w:pPr>
        <w:rPr>
          <w:sz w:val="24"/>
        </w:rPr>
      </w:pPr>
    </w:p>
    <w:p w:rsidR="00B617A1">
      <w:pPr>
        <w:spacing w:line="360" w:lineRule="auto"/>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请提供法定代表人身份证扫描件（正反两面）。</w:t>
      </w:r>
    </w:p>
    <w:p w:rsidR="00B617A1">
      <w:pPr>
        <w:rPr>
          <w:b/>
          <w:bCs/>
          <w:sz w:val="24"/>
        </w:rPr>
      </w:pPr>
    </w:p>
    <w:p w:rsidR="00B617A1">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B617A1">
      <w:pPr>
        <w:spacing w:line="360" w:lineRule="auto"/>
        <w:ind w:firstLine="480" w:firstLineChars="200"/>
        <w:rPr>
          <w:szCs w:val="21"/>
        </w:rPr>
      </w:pPr>
      <w:r>
        <w:rPr>
          <w:rFonts w:hint="eastAsia"/>
          <w:szCs w:val="21"/>
        </w:rPr>
        <w:t>本授权委托书声明</w:t>
      </w:r>
      <w:r>
        <w:rPr>
          <w:rFonts w:hint="eastAsia"/>
          <w:color w:val="FF0000"/>
          <w:szCs w:val="21"/>
        </w:rPr>
        <w:t>：我</w:t>
      </w:r>
      <w:r>
        <w:rPr>
          <w:rFonts w:hint="eastAsia"/>
          <w:color w:val="FF0000"/>
          <w:szCs w:val="21"/>
          <w:u w:val="single"/>
        </w:rPr>
        <w:t xml:space="preserve">           </w:t>
      </w:r>
      <w:r>
        <w:rPr>
          <w:rFonts w:hint="eastAsia"/>
          <w:color w:val="FF0000"/>
          <w:szCs w:val="21"/>
        </w:rPr>
        <w:t>（姓名）系</w:t>
      </w:r>
      <w:r>
        <w:rPr>
          <w:rFonts w:hint="eastAsia"/>
          <w:color w:val="FF0000"/>
          <w:szCs w:val="21"/>
          <w:u w:val="single"/>
        </w:rPr>
        <w:t xml:space="preserve">             </w:t>
      </w:r>
      <w:r>
        <w:rPr>
          <w:rFonts w:hint="eastAsia"/>
          <w:color w:val="FF0000"/>
          <w:szCs w:val="21"/>
        </w:rPr>
        <w:t>（投标人名称）</w:t>
      </w:r>
      <w:r>
        <w:rPr>
          <w:rFonts w:hint="eastAsia"/>
          <w:szCs w:val="21"/>
        </w:rPr>
        <w:t>的法定代表人，现授权委托</w:t>
      </w:r>
      <w:r>
        <w:rPr>
          <w:rFonts w:hint="eastAsia"/>
          <w:color w:val="FF0000"/>
          <w:szCs w:val="21"/>
          <w:u w:val="single"/>
        </w:rPr>
        <w:t xml:space="preserve">            </w:t>
      </w:r>
      <w:r>
        <w:rPr>
          <w:rFonts w:hint="eastAsia"/>
          <w:color w:val="FF0000"/>
          <w:szCs w:val="21"/>
        </w:rPr>
        <w:t>（姓名）</w:t>
      </w:r>
      <w:r>
        <w:rPr>
          <w:rFonts w:hint="eastAsia"/>
          <w:szCs w:val="21"/>
        </w:rPr>
        <w:t>为我公司签署本项目已递交的投标文件的法定代表人的授权委托代理人，代理人全权代表我所签署的本项目已递交的投标文件内容我均承认。</w:t>
      </w:r>
    </w:p>
    <w:p w:rsidR="00B617A1">
      <w:pPr>
        <w:pStyle w:val="NormalIndent"/>
        <w:spacing w:line="360" w:lineRule="auto"/>
        <w:rPr>
          <w:szCs w:val="21"/>
        </w:rPr>
      </w:pPr>
      <w:r>
        <w:rPr>
          <w:rFonts w:hint="eastAsia"/>
          <w:szCs w:val="21"/>
        </w:rPr>
        <w:t>代理人无转委托权，特此委托。</w:t>
      </w:r>
    </w:p>
    <w:p w:rsidR="00B617A1">
      <w:pPr>
        <w:pStyle w:val="NormalIndent"/>
        <w:spacing w:line="360" w:lineRule="auto"/>
        <w:rPr>
          <w:szCs w:val="21"/>
        </w:rPr>
      </w:pPr>
    </w:p>
    <w:p w:rsidR="00B617A1">
      <w:pPr>
        <w:spacing w:line="360" w:lineRule="auto"/>
        <w:ind w:left="617" w:leftChars="257"/>
        <w:rPr>
          <w:color w:val="FF0000"/>
          <w:szCs w:val="21"/>
          <w:u w:val="single"/>
        </w:rPr>
      </w:pPr>
      <w:r>
        <w:rPr>
          <w:rFonts w:hint="eastAsia"/>
          <w:color w:val="FF0000"/>
          <w:szCs w:val="21"/>
        </w:rPr>
        <w:t>代理人：</w:t>
      </w:r>
      <w:r>
        <w:rPr>
          <w:rFonts w:hint="eastAsia"/>
          <w:color w:val="FF0000"/>
          <w:szCs w:val="21"/>
          <w:u w:val="single"/>
        </w:rPr>
        <w:t xml:space="preserve">             </w:t>
      </w:r>
    </w:p>
    <w:p w:rsidR="00B617A1">
      <w:pPr>
        <w:spacing w:line="360" w:lineRule="auto"/>
        <w:ind w:left="617" w:leftChars="257"/>
        <w:rPr>
          <w:color w:val="FF0000"/>
          <w:szCs w:val="21"/>
        </w:rPr>
      </w:pPr>
      <w:r>
        <w:rPr>
          <w:rFonts w:hint="eastAsia"/>
          <w:color w:val="FF0000"/>
          <w:szCs w:val="21"/>
        </w:rPr>
        <w:t>联系电话：</w:t>
      </w:r>
      <w:r>
        <w:rPr>
          <w:rFonts w:hint="eastAsia"/>
          <w:color w:val="FF0000"/>
          <w:szCs w:val="21"/>
          <w:u w:val="single"/>
        </w:rPr>
        <w:t xml:space="preserve">            </w:t>
      </w:r>
      <w:r>
        <w:rPr>
          <w:rFonts w:hint="eastAsia"/>
          <w:color w:val="FF0000"/>
          <w:szCs w:val="21"/>
        </w:rPr>
        <w:t xml:space="preserve">  </w:t>
      </w:r>
      <w:r>
        <w:rPr>
          <w:rFonts w:hint="eastAsia"/>
          <w:color w:val="FF0000"/>
          <w:szCs w:val="21"/>
        </w:rPr>
        <w:t>手机：</w:t>
      </w:r>
      <w:r>
        <w:rPr>
          <w:rFonts w:hint="eastAsia"/>
          <w:color w:val="FF0000"/>
          <w:szCs w:val="21"/>
          <w:u w:val="single"/>
        </w:rPr>
        <w:t xml:space="preserve">                   </w:t>
      </w:r>
    </w:p>
    <w:p w:rsidR="00B617A1">
      <w:pPr>
        <w:spacing w:line="360" w:lineRule="auto"/>
        <w:ind w:left="617" w:leftChars="257"/>
        <w:rPr>
          <w:color w:val="FF0000"/>
          <w:szCs w:val="21"/>
          <w:u w:val="single"/>
        </w:rPr>
      </w:pPr>
      <w:r>
        <w:rPr>
          <w:rFonts w:hint="eastAsia"/>
          <w:color w:val="FF0000"/>
          <w:szCs w:val="21"/>
        </w:rPr>
        <w:t>身份证号码：</w:t>
      </w:r>
      <w:r>
        <w:rPr>
          <w:rFonts w:hint="eastAsia"/>
          <w:color w:val="FF0000"/>
          <w:szCs w:val="21"/>
          <w:u w:val="single"/>
        </w:rPr>
        <w:t xml:space="preserve">                        </w:t>
      </w:r>
      <w:r>
        <w:rPr>
          <w:rFonts w:hint="eastAsia"/>
          <w:color w:val="FF0000"/>
          <w:szCs w:val="21"/>
        </w:rPr>
        <w:t>职务：</w:t>
      </w:r>
      <w:r>
        <w:rPr>
          <w:rFonts w:hint="eastAsia"/>
          <w:color w:val="FF0000"/>
          <w:szCs w:val="21"/>
          <w:u w:val="single"/>
        </w:rPr>
        <w:t xml:space="preserve">       </w:t>
      </w:r>
    </w:p>
    <w:p w:rsidR="00B617A1">
      <w:pPr>
        <w:spacing w:line="360" w:lineRule="auto"/>
        <w:ind w:left="617" w:leftChars="257"/>
        <w:rPr>
          <w:szCs w:val="21"/>
        </w:rPr>
      </w:pPr>
      <w:r>
        <w:rPr>
          <w:rFonts w:hint="eastAsia"/>
          <w:color w:val="FF0000"/>
          <w:szCs w:val="21"/>
        </w:rPr>
        <w:t>授权委托日期：</w:t>
      </w:r>
      <w:r>
        <w:rPr>
          <w:rFonts w:hint="eastAsia"/>
          <w:color w:val="FF0000"/>
          <w:szCs w:val="21"/>
          <w:u w:val="single"/>
        </w:rPr>
        <w:t xml:space="preserve">         </w:t>
      </w:r>
      <w:r>
        <w:rPr>
          <w:rFonts w:hint="eastAsia"/>
          <w:color w:val="FF0000"/>
          <w:szCs w:val="21"/>
        </w:rPr>
        <w:t>年</w:t>
      </w:r>
      <w:r>
        <w:rPr>
          <w:rFonts w:hint="eastAsia"/>
          <w:color w:val="FF0000"/>
          <w:szCs w:val="21"/>
          <w:u w:val="single"/>
        </w:rPr>
        <w:t xml:space="preserve">     </w:t>
      </w:r>
      <w:r>
        <w:rPr>
          <w:rFonts w:hint="eastAsia"/>
          <w:color w:val="FF0000"/>
          <w:szCs w:val="21"/>
        </w:rPr>
        <w:t>月</w:t>
      </w:r>
      <w:r>
        <w:rPr>
          <w:rFonts w:hint="eastAsia"/>
          <w:color w:val="FF0000"/>
          <w:szCs w:val="21"/>
        </w:rPr>
        <w:t xml:space="preserve"> </w:t>
      </w:r>
      <w:r>
        <w:rPr>
          <w:rFonts w:hint="eastAsia"/>
          <w:color w:val="FF0000"/>
          <w:szCs w:val="21"/>
          <w:u w:val="single"/>
        </w:rPr>
        <w:t xml:space="preserve">      </w:t>
      </w:r>
      <w:r>
        <w:rPr>
          <w:rFonts w:hint="eastAsia"/>
          <w:color w:val="FF0000"/>
          <w:szCs w:val="21"/>
        </w:rPr>
        <w:t>日</w:t>
      </w:r>
    </w:p>
    <w:p w:rsidR="00B617A1"/>
    <w:p w:rsidR="00B617A1">
      <w:pPr>
        <w:spacing w:line="360" w:lineRule="auto"/>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请提供授权委托代理人身份证扫描件（正反两面）。</w:t>
      </w:r>
    </w:p>
    <w:p w:rsidR="00B617A1">
      <w:pPr>
        <w:spacing w:line="360" w:lineRule="auto"/>
        <w:rPr>
          <w:b/>
          <w:szCs w:val="21"/>
        </w:rPr>
      </w:pPr>
      <w:bookmarkEnd w:id="33"/>
    </w:p>
    <w:p w:rsidR="00B617A1">
      <w:pPr>
        <w:pStyle w:val="Heading3"/>
        <w:jc w:val="center"/>
        <w:rPr>
          <w:rFonts w:ascii="黑体" w:eastAsia="黑体"/>
          <w:b w:val="0"/>
          <w:kern w:val="0"/>
          <w:sz w:val="24"/>
          <w:szCs w:val="24"/>
          <w:highlight w:val="yellow"/>
        </w:rPr>
      </w:pPr>
      <w:r>
        <w:rPr>
          <w:rFonts w:ascii="黑体" w:eastAsia="黑体" w:hint="eastAsia"/>
          <w:b w:val="0"/>
          <w:kern w:val="0"/>
          <w:sz w:val="24"/>
          <w:szCs w:val="24"/>
          <w:highlight w:val="yellow"/>
        </w:rPr>
        <w:t>三、实质性条款响应情况表</w:t>
      </w: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5357"/>
        <w:gridCol w:w="2835"/>
      </w:tblGrid>
      <w:tr w:rsidTr="00CA1558">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5" w:type="dxa"/>
          </w:tcPr>
          <w:p w:rsidR="00B617A1">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5357" w:type="dxa"/>
          </w:tcPr>
          <w:p w:rsidR="00B617A1">
            <w:pPr>
              <w:adjustRightInd w:val="0"/>
              <w:snapToGrid w:val="0"/>
              <w:spacing w:line="360" w:lineRule="auto"/>
              <w:jc w:val="center"/>
              <w:rPr>
                <w:rFonts w:ascii="宋体" w:hAnsi="宋体"/>
                <w:kern w:val="0"/>
                <w:szCs w:val="21"/>
              </w:rPr>
            </w:pPr>
            <w:r>
              <w:rPr>
                <w:rFonts w:ascii="宋体" w:hAnsi="宋体" w:hint="eastAsia"/>
                <w:kern w:val="0"/>
                <w:szCs w:val="21"/>
              </w:rPr>
              <w:t>采购人要求内容</w:t>
            </w:r>
          </w:p>
        </w:tc>
        <w:tc>
          <w:tcPr>
            <w:tcW w:w="2835" w:type="dxa"/>
          </w:tcPr>
          <w:p w:rsidR="00B617A1">
            <w:pPr>
              <w:adjustRightInd w:val="0"/>
              <w:snapToGrid w:val="0"/>
              <w:spacing w:line="360" w:lineRule="auto"/>
              <w:jc w:val="center"/>
              <w:rPr>
                <w:rFonts w:ascii="宋体" w:hAnsi="宋体"/>
                <w:kern w:val="0"/>
                <w:szCs w:val="21"/>
              </w:rPr>
            </w:pPr>
            <w:r>
              <w:rPr>
                <w:rFonts w:ascii="宋体" w:hAnsi="宋体" w:hint="eastAsia"/>
                <w:kern w:val="0"/>
                <w:szCs w:val="21"/>
              </w:rPr>
              <w:t>投标人响应情况</w:t>
            </w:r>
          </w:p>
        </w:tc>
      </w:tr>
      <w:tr w:rsidTr="00CA1558">
        <w:tblPrEx>
          <w:tblW w:w="8897" w:type="dxa"/>
          <w:tblLook w:val="04A0"/>
        </w:tblPrEx>
        <w:tc>
          <w:tcPr>
            <w:tcW w:w="705" w:type="dxa"/>
          </w:tcPr>
          <w:p w:rsidR="00CA1558" w:rsidP="00CA1558">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357" w:type="dxa"/>
          </w:tcPr>
          <w:p w:rsidR="00CA1558" w:rsidRPr="00B617A1" w:rsidP="00CA1558">
            <w:pPr>
              <w:adjustRightInd w:val="0"/>
              <w:snapToGrid w:val="0"/>
              <w:spacing w:line="360" w:lineRule="auto"/>
              <w:jc w:val="center"/>
              <w:rPr>
                <w:rFonts w:ascii="新宋体" w:eastAsia="新宋体" w:hAnsi="新宋体"/>
                <w:kern w:val="0"/>
                <w:szCs w:val="21"/>
              </w:rPr>
            </w:pPr>
            <w:r w:rsidRPr="00B617A1">
              <w:rPr>
                <w:rFonts w:ascii="新宋体" w:eastAsia="新宋体" w:hAnsi="新宋体" w:hint="eastAsia"/>
                <w:kern w:val="0"/>
                <w:szCs w:val="21"/>
              </w:rPr>
              <w:t>投标文件载明的交货期不超过招标文件规定的期限</w:t>
            </w:r>
          </w:p>
        </w:tc>
        <w:tc>
          <w:tcPr>
            <w:tcW w:w="2835" w:type="dxa"/>
          </w:tcPr>
          <w:p w:rsidR="00CA1558">
            <w:pPr>
              <w:adjustRightInd w:val="0"/>
              <w:snapToGrid w:val="0"/>
              <w:spacing w:line="360" w:lineRule="auto"/>
              <w:rPr>
                <w:rFonts w:ascii="宋体" w:hAnsi="宋体"/>
                <w:kern w:val="0"/>
                <w:szCs w:val="21"/>
              </w:rPr>
            </w:pPr>
          </w:p>
        </w:tc>
      </w:tr>
      <w:tr w:rsidTr="00CA1558">
        <w:tblPrEx>
          <w:tblW w:w="8897" w:type="dxa"/>
          <w:tblLook w:val="04A0"/>
        </w:tblPrEx>
        <w:tc>
          <w:tcPr>
            <w:tcW w:w="705" w:type="dxa"/>
          </w:tcPr>
          <w:p w:rsidR="00CA1558" w:rsidP="00CA1558">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357" w:type="dxa"/>
          </w:tcPr>
          <w:p w:rsidR="00CA1558" w:rsidRPr="00B617A1" w:rsidP="00CA1558">
            <w:pPr>
              <w:adjustRightInd w:val="0"/>
              <w:snapToGrid w:val="0"/>
              <w:spacing w:line="360" w:lineRule="auto"/>
              <w:jc w:val="center"/>
              <w:rPr>
                <w:rFonts w:ascii="新宋体" w:eastAsia="新宋体" w:hAnsi="新宋体"/>
                <w:kern w:val="0"/>
                <w:szCs w:val="21"/>
              </w:rPr>
            </w:pPr>
            <w:r w:rsidRPr="00B617A1">
              <w:rPr>
                <w:rFonts w:ascii="新宋体" w:eastAsia="新宋体" w:hAnsi="新宋体" w:hint="eastAsia"/>
                <w:kern w:val="0"/>
                <w:szCs w:val="21"/>
              </w:rPr>
              <w:t>投标文件载明的免费保修期不低于招标文件规定的期限</w:t>
            </w:r>
          </w:p>
        </w:tc>
        <w:tc>
          <w:tcPr>
            <w:tcW w:w="2835" w:type="dxa"/>
          </w:tcPr>
          <w:p w:rsidR="00CA1558">
            <w:pPr>
              <w:adjustRightInd w:val="0"/>
              <w:snapToGrid w:val="0"/>
              <w:spacing w:line="360" w:lineRule="auto"/>
              <w:rPr>
                <w:rFonts w:ascii="宋体" w:hAnsi="宋体"/>
                <w:kern w:val="0"/>
                <w:szCs w:val="21"/>
              </w:rPr>
            </w:pPr>
          </w:p>
        </w:tc>
      </w:tr>
      <w:tr w:rsidTr="00CA1558">
        <w:tblPrEx>
          <w:tblW w:w="8897" w:type="dxa"/>
          <w:tblLook w:val="04A0"/>
        </w:tblPrEx>
        <w:tc>
          <w:tcPr>
            <w:tcW w:w="705" w:type="dxa"/>
          </w:tcPr>
          <w:p w:rsidR="00CA1558" w:rsidP="00CA1558">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357" w:type="dxa"/>
          </w:tcPr>
          <w:p w:rsidR="00CA1558" w:rsidRPr="00B617A1" w:rsidP="00CA1558">
            <w:pPr>
              <w:adjustRightInd w:val="0"/>
              <w:snapToGrid w:val="0"/>
              <w:spacing w:line="360" w:lineRule="auto"/>
              <w:jc w:val="center"/>
              <w:rPr>
                <w:rFonts w:ascii="新宋体" w:eastAsia="新宋体" w:hAnsi="新宋体"/>
                <w:kern w:val="0"/>
                <w:szCs w:val="21"/>
              </w:rPr>
            </w:pPr>
            <w:r w:rsidRPr="00B617A1">
              <w:rPr>
                <w:rFonts w:ascii="新宋体" w:eastAsia="新宋体" w:hAnsi="新宋体" w:hint="eastAsia"/>
                <w:kern w:val="0"/>
                <w:szCs w:val="21"/>
              </w:rPr>
              <w:t>具体技术要求、商务需求中带“★”要求</w:t>
            </w:r>
          </w:p>
        </w:tc>
        <w:tc>
          <w:tcPr>
            <w:tcW w:w="2835" w:type="dxa"/>
          </w:tcPr>
          <w:p w:rsidR="00CA1558">
            <w:pPr>
              <w:adjustRightInd w:val="0"/>
              <w:snapToGrid w:val="0"/>
              <w:spacing w:line="360" w:lineRule="auto"/>
              <w:rPr>
                <w:rFonts w:ascii="宋体" w:hAnsi="宋体"/>
                <w:kern w:val="0"/>
                <w:szCs w:val="21"/>
              </w:rPr>
            </w:pPr>
          </w:p>
        </w:tc>
      </w:tr>
      <w:tr w:rsidTr="00CA1558">
        <w:tblPrEx>
          <w:tblW w:w="8897" w:type="dxa"/>
          <w:tblLook w:val="04A0"/>
        </w:tblPrEx>
        <w:tc>
          <w:tcPr>
            <w:tcW w:w="705" w:type="dxa"/>
          </w:tcPr>
          <w:p w:rsidR="00B617A1">
            <w:pPr>
              <w:adjustRightInd w:val="0"/>
              <w:snapToGrid w:val="0"/>
              <w:spacing w:line="360" w:lineRule="auto"/>
              <w:rPr>
                <w:rFonts w:ascii="宋体" w:hAnsi="宋体"/>
                <w:kern w:val="0"/>
                <w:szCs w:val="21"/>
              </w:rPr>
            </w:pPr>
            <w:r>
              <w:rPr>
                <w:rFonts w:ascii="宋体" w:hAnsi="宋体" w:hint="eastAsia"/>
                <w:kern w:val="0"/>
                <w:szCs w:val="21"/>
              </w:rPr>
              <w:t>……</w:t>
            </w:r>
          </w:p>
        </w:tc>
        <w:tc>
          <w:tcPr>
            <w:tcW w:w="5357" w:type="dxa"/>
          </w:tcPr>
          <w:p w:rsidR="00B617A1">
            <w:pPr>
              <w:adjustRightInd w:val="0"/>
              <w:snapToGrid w:val="0"/>
              <w:spacing w:line="360" w:lineRule="auto"/>
              <w:rPr>
                <w:rFonts w:ascii="宋体" w:hAnsi="宋体"/>
                <w:kern w:val="0"/>
                <w:szCs w:val="21"/>
              </w:rPr>
            </w:pPr>
          </w:p>
        </w:tc>
        <w:tc>
          <w:tcPr>
            <w:tcW w:w="2835" w:type="dxa"/>
          </w:tcPr>
          <w:p w:rsidR="00B617A1">
            <w:pPr>
              <w:adjustRightInd w:val="0"/>
              <w:snapToGrid w:val="0"/>
              <w:spacing w:line="360" w:lineRule="auto"/>
              <w:rPr>
                <w:rFonts w:ascii="宋体" w:hAnsi="宋体"/>
                <w:kern w:val="0"/>
                <w:szCs w:val="21"/>
              </w:rPr>
            </w:pPr>
          </w:p>
        </w:tc>
      </w:tr>
    </w:tbl>
    <w:p w:rsidR="00B617A1">
      <w:pPr>
        <w:spacing w:line="360" w:lineRule="auto"/>
        <w:rPr>
          <w:b/>
        </w:rPr>
      </w:pPr>
    </w:p>
    <w:p w:rsidR="00B617A1" w:rsidRPr="00CA1558" w:rsidP="00CA1558">
      <w:pPr>
        <w:spacing w:line="360" w:lineRule="auto"/>
        <w:rPr>
          <w:rFonts w:ascii="新宋体" w:eastAsia="新宋体" w:hAnsi="新宋体"/>
          <w:b/>
          <w:szCs w:val="21"/>
        </w:rPr>
      </w:pPr>
      <w:r w:rsidRPr="00CA1558">
        <w:rPr>
          <w:rFonts w:ascii="新宋体" w:eastAsia="新宋体" w:hAnsi="新宋体" w:hint="eastAsia"/>
          <w:b/>
          <w:szCs w:val="21"/>
        </w:rPr>
        <w:t>注：1. 上表所列内容为不可负偏离条款。</w:t>
      </w:r>
    </w:p>
    <w:p w:rsidR="00B617A1" w:rsidRPr="00CA1558" w:rsidP="00CA1558">
      <w:pPr>
        <w:spacing w:line="360" w:lineRule="auto"/>
        <w:ind w:firstLine="480" w:firstLineChars="200"/>
        <w:rPr>
          <w:rFonts w:ascii="新宋体" w:eastAsia="新宋体" w:hAnsi="新宋体"/>
          <w:b/>
          <w:szCs w:val="21"/>
        </w:rPr>
      </w:pPr>
      <w:r w:rsidRPr="00CA1558">
        <w:rPr>
          <w:rFonts w:ascii="新宋体" w:eastAsia="新宋体" w:hAnsi="新宋体" w:hint="eastAsia"/>
          <w:b/>
          <w:szCs w:val="21"/>
        </w:rPr>
        <w:t>2.“投标人响应情况”一栏应如实填写“响应”或“不响应”。</w:t>
      </w:r>
    </w:p>
    <w:p w:rsidR="00B617A1" w:rsidRPr="00CA1558" w:rsidP="00CA1558">
      <w:pPr>
        <w:spacing w:line="360" w:lineRule="auto"/>
        <w:ind w:firstLine="480" w:firstLineChars="200"/>
        <w:rPr>
          <w:rFonts w:ascii="新宋体" w:eastAsia="新宋体" w:hAnsi="新宋体"/>
          <w:b/>
          <w:szCs w:val="21"/>
        </w:rPr>
      </w:pPr>
      <w:r w:rsidRPr="00CA1558">
        <w:rPr>
          <w:rFonts w:ascii="新宋体" w:eastAsia="新宋体" w:hAnsi="新宋体" w:hint="eastAsia"/>
          <w:b/>
          <w:szCs w:val="21"/>
        </w:rPr>
        <w:t>3. “实质性响应条款响应情况”与投标文件其它内容冲突的，以“实质性响应条款响应情况”为准。</w:t>
      </w:r>
    </w:p>
    <w:p w:rsidR="00B617A1" w:rsidRPr="00CA1558" w:rsidP="00CA1558">
      <w:pPr>
        <w:spacing w:line="360" w:lineRule="auto"/>
        <w:rPr>
          <w:rFonts w:ascii="新宋体" w:eastAsia="新宋体" w:hAnsi="新宋体"/>
          <w:b/>
          <w:szCs w:val="21"/>
        </w:rPr>
      </w:pPr>
    </w:p>
    <w:p w:rsidR="00B617A1" w:rsidRPr="00CA1558" w:rsidP="00CA1558">
      <w:pPr>
        <w:pStyle w:val="Heading3"/>
        <w:spacing w:line="360" w:lineRule="auto"/>
        <w:jc w:val="center"/>
        <w:rPr>
          <w:rFonts w:ascii="新宋体" w:eastAsia="新宋体" w:hAnsi="新宋体"/>
          <w:b w:val="0"/>
          <w:sz w:val="21"/>
          <w:szCs w:val="21"/>
        </w:rPr>
      </w:pPr>
      <w:r w:rsidRPr="00CA1558">
        <w:rPr>
          <w:rFonts w:ascii="新宋体" w:eastAsia="新宋体" w:hAnsi="新宋体" w:hint="eastAsia"/>
          <w:b w:val="0"/>
          <w:sz w:val="21"/>
          <w:szCs w:val="21"/>
        </w:rPr>
        <w:t>四、项目实施方案</w:t>
      </w:r>
    </w:p>
    <w:p w:rsidR="00B617A1" w:rsidRPr="00CA1558" w:rsidP="00CA1558">
      <w:pPr>
        <w:spacing w:line="360" w:lineRule="auto"/>
        <w:rPr>
          <w:rFonts w:ascii="新宋体" w:eastAsia="新宋体" w:hAnsi="新宋体"/>
          <w:szCs w:val="21"/>
        </w:rPr>
      </w:pPr>
      <w:r w:rsidRPr="00CA1558">
        <w:rPr>
          <w:rFonts w:ascii="新宋体" w:eastAsia="新宋体" w:hAnsi="新宋体" w:hint="eastAsia"/>
          <w:szCs w:val="21"/>
        </w:rPr>
        <w:t>主要内容应包括(根据项目实际情况适当调整内容)：</w:t>
      </w:r>
    </w:p>
    <w:p w:rsidR="00B617A1" w:rsidRPr="00CA1558" w:rsidP="00CA1558">
      <w:pPr>
        <w:spacing w:line="360" w:lineRule="auto"/>
        <w:rPr>
          <w:rFonts w:ascii="新宋体" w:eastAsia="新宋体" w:hAnsi="新宋体"/>
          <w:szCs w:val="21"/>
        </w:rPr>
      </w:pPr>
    </w:p>
    <w:p w:rsidR="00B617A1" w:rsidRPr="00CA1558" w:rsidP="00CA1558">
      <w:pPr>
        <w:spacing w:line="360" w:lineRule="auto"/>
        <w:rPr>
          <w:rFonts w:ascii="新宋体" w:eastAsia="新宋体" w:hAnsi="新宋体"/>
          <w:szCs w:val="21"/>
        </w:rPr>
      </w:pPr>
      <w:r w:rsidRPr="00CA1558">
        <w:rPr>
          <w:rFonts w:ascii="新宋体" w:eastAsia="新宋体" w:hAnsi="新宋体" w:hint="eastAsia"/>
          <w:szCs w:val="21"/>
        </w:rPr>
        <w:t>1、项目交货期、实施进度表</w:t>
      </w:r>
    </w:p>
    <w:p w:rsidR="00B617A1" w:rsidRPr="00CA1558" w:rsidP="00CA1558">
      <w:pPr>
        <w:spacing w:line="360" w:lineRule="auto"/>
        <w:rPr>
          <w:rFonts w:ascii="新宋体" w:eastAsia="新宋体" w:hAnsi="新宋体"/>
          <w:szCs w:val="21"/>
        </w:rPr>
      </w:pPr>
      <w:r w:rsidRPr="00CA1558">
        <w:rPr>
          <w:rFonts w:ascii="新宋体" w:eastAsia="新宋体" w:hAnsi="新宋体" w:hint="eastAsia"/>
          <w:szCs w:val="21"/>
        </w:rPr>
        <w:t>2、相关配套措施</w:t>
      </w:r>
    </w:p>
    <w:p w:rsidR="00B617A1" w:rsidRPr="00CA1558" w:rsidP="00CA1558">
      <w:pPr>
        <w:spacing w:line="360" w:lineRule="auto"/>
        <w:rPr>
          <w:rFonts w:ascii="新宋体" w:eastAsia="新宋体" w:hAnsi="新宋体"/>
          <w:b/>
          <w:bCs/>
          <w:color w:val="FF0000"/>
          <w:szCs w:val="21"/>
        </w:rPr>
      </w:pPr>
      <w:r w:rsidRPr="00CA1558">
        <w:rPr>
          <w:rFonts w:ascii="新宋体" w:eastAsia="新宋体" w:hAnsi="新宋体" w:hint="eastAsia"/>
          <w:b/>
          <w:bCs/>
          <w:color w:val="FF0000"/>
          <w:szCs w:val="21"/>
        </w:rPr>
        <w:t>（备注：该部分须与“技术保障措施”、“施工安全保障措施”、“商务需求”等部分承诺的内容相呼应，不得前后矛盾。）</w:t>
      </w:r>
    </w:p>
    <w:p w:rsidR="00B617A1" w:rsidRPr="00CA1558" w:rsidP="00CA1558">
      <w:pPr>
        <w:spacing w:line="360" w:lineRule="auto"/>
        <w:rPr>
          <w:rFonts w:ascii="新宋体" w:eastAsia="新宋体" w:hAnsi="新宋体"/>
          <w:b/>
          <w:bCs/>
          <w:szCs w:val="21"/>
        </w:rPr>
      </w:pPr>
    </w:p>
    <w:p w:rsidR="00B617A1" w:rsidRPr="00CA1558" w:rsidP="00CA1558">
      <w:pPr>
        <w:pStyle w:val="Heading3"/>
        <w:spacing w:line="360" w:lineRule="auto"/>
        <w:jc w:val="center"/>
        <w:rPr>
          <w:rFonts w:ascii="新宋体" w:eastAsia="新宋体" w:hAnsi="新宋体"/>
          <w:b w:val="0"/>
          <w:sz w:val="21"/>
          <w:szCs w:val="21"/>
        </w:rPr>
      </w:pPr>
      <w:r w:rsidRPr="00CA1558">
        <w:rPr>
          <w:rFonts w:ascii="新宋体" w:eastAsia="新宋体" w:hAnsi="新宋体" w:hint="eastAsia"/>
          <w:b w:val="0"/>
          <w:sz w:val="21"/>
          <w:szCs w:val="21"/>
        </w:rPr>
        <w:t>五、售后服务方案</w:t>
      </w:r>
    </w:p>
    <w:p w:rsidR="00B617A1" w:rsidRPr="00CA1558" w:rsidP="00CA1558">
      <w:pPr>
        <w:spacing w:line="360" w:lineRule="auto"/>
        <w:rPr>
          <w:rFonts w:ascii="新宋体" w:eastAsia="新宋体" w:hAnsi="新宋体"/>
          <w:szCs w:val="21"/>
        </w:rPr>
      </w:pPr>
    </w:p>
    <w:p w:rsidR="00B617A1" w:rsidRPr="00CA1558" w:rsidP="00CA1558">
      <w:pPr>
        <w:spacing w:line="360" w:lineRule="auto"/>
        <w:rPr>
          <w:rFonts w:ascii="新宋体" w:eastAsia="新宋体" w:hAnsi="新宋体"/>
          <w:szCs w:val="21"/>
        </w:rPr>
      </w:pPr>
      <w:r w:rsidRPr="00CA1558">
        <w:rPr>
          <w:rFonts w:ascii="新宋体" w:eastAsia="新宋体" w:hAnsi="新宋体" w:hint="eastAsia"/>
          <w:szCs w:val="21"/>
        </w:rPr>
        <w:t>主要内容应包括(根据项目实际情况适当调整内容)：</w:t>
      </w:r>
    </w:p>
    <w:p w:rsidR="00B617A1" w:rsidRPr="00CA1558" w:rsidP="00CA1558">
      <w:pPr>
        <w:spacing w:line="360" w:lineRule="auto"/>
        <w:rPr>
          <w:rFonts w:ascii="新宋体" w:eastAsia="新宋体" w:hAnsi="新宋体"/>
          <w:szCs w:val="21"/>
        </w:rPr>
      </w:pPr>
      <w:r w:rsidRPr="00CA1558">
        <w:rPr>
          <w:rFonts w:ascii="新宋体" w:eastAsia="新宋体" w:hAnsi="新宋体"/>
          <w:szCs w:val="21"/>
        </w:rPr>
        <w:t>1</w:t>
      </w:r>
      <w:r w:rsidRPr="00CA1558">
        <w:rPr>
          <w:rFonts w:ascii="新宋体" w:eastAsia="新宋体" w:hAnsi="新宋体" w:hint="eastAsia"/>
          <w:szCs w:val="21"/>
        </w:rPr>
        <w:t>、免费保修期；</w:t>
      </w:r>
    </w:p>
    <w:p w:rsidR="00B617A1" w:rsidRPr="00CA1558" w:rsidP="00CA1558">
      <w:pPr>
        <w:spacing w:line="360" w:lineRule="auto"/>
        <w:rPr>
          <w:rFonts w:ascii="新宋体" w:eastAsia="新宋体" w:hAnsi="新宋体"/>
          <w:szCs w:val="21"/>
        </w:rPr>
      </w:pPr>
      <w:r w:rsidRPr="00CA1558">
        <w:rPr>
          <w:rFonts w:ascii="新宋体" w:eastAsia="新宋体" w:hAnsi="新宋体"/>
          <w:szCs w:val="21"/>
        </w:rPr>
        <w:t>2</w:t>
      </w:r>
      <w:r w:rsidRPr="00CA1558">
        <w:rPr>
          <w:rFonts w:ascii="新宋体" w:eastAsia="新宋体" w:hAnsi="新宋体" w:hint="eastAsia"/>
          <w:szCs w:val="21"/>
        </w:rPr>
        <w:t>、故障或技术支持响应时间；</w:t>
      </w:r>
    </w:p>
    <w:p w:rsidR="00B617A1" w:rsidRPr="00CA1558" w:rsidP="00CA1558">
      <w:pPr>
        <w:spacing w:line="360" w:lineRule="auto"/>
        <w:rPr>
          <w:rFonts w:ascii="新宋体" w:eastAsia="新宋体" w:hAnsi="新宋体"/>
          <w:szCs w:val="21"/>
        </w:rPr>
      </w:pPr>
      <w:r w:rsidRPr="00CA1558">
        <w:rPr>
          <w:rFonts w:ascii="新宋体" w:eastAsia="新宋体" w:hAnsi="新宋体"/>
          <w:szCs w:val="21"/>
        </w:rPr>
        <w:t>3</w:t>
      </w:r>
      <w:r w:rsidRPr="00CA1558">
        <w:rPr>
          <w:rFonts w:ascii="新宋体" w:eastAsia="新宋体" w:hAnsi="新宋体" w:hint="eastAsia"/>
          <w:szCs w:val="21"/>
        </w:rPr>
        <w:t>、投标人承诺的其他维修维护方案、措施</w:t>
      </w:r>
    </w:p>
    <w:p w:rsidR="00B617A1" w:rsidRPr="00CA1558" w:rsidP="00CA1558">
      <w:pPr>
        <w:spacing w:line="360" w:lineRule="auto"/>
        <w:rPr>
          <w:rFonts w:ascii="新宋体" w:eastAsia="新宋体" w:hAnsi="新宋体"/>
          <w:szCs w:val="21"/>
        </w:rPr>
      </w:pPr>
      <w:r w:rsidRPr="00CA1558">
        <w:rPr>
          <w:rFonts w:ascii="新宋体" w:eastAsia="新宋体" w:hAnsi="新宋体"/>
          <w:szCs w:val="21"/>
        </w:rPr>
        <w:t>4</w:t>
      </w:r>
      <w:r w:rsidRPr="00CA1558">
        <w:rPr>
          <w:rFonts w:ascii="新宋体" w:eastAsia="新宋体" w:hAnsi="新宋体" w:hint="eastAsia"/>
          <w:szCs w:val="21"/>
        </w:rPr>
        <w:t>、质量保证及违约承诺。</w:t>
      </w:r>
    </w:p>
    <w:p w:rsidR="00B617A1" w:rsidP="00CA1558">
      <w:pPr>
        <w:spacing w:line="360" w:lineRule="auto"/>
        <w:rPr>
          <w:b/>
          <w:color w:val="FF0000"/>
          <w:sz w:val="24"/>
        </w:rPr>
      </w:pPr>
      <w:r w:rsidRPr="00CA1558">
        <w:rPr>
          <w:rFonts w:ascii="新宋体" w:eastAsia="新宋体" w:hAnsi="新宋体" w:hint="eastAsia"/>
          <w:b/>
          <w:color w:val="FF0000"/>
          <w:szCs w:val="21"/>
        </w:rPr>
        <w:t>（备注：该部分须与“商务需求”承诺的内容相呼应，不得前后矛盾。）</w:t>
      </w:r>
    </w:p>
    <w:p w:rsidR="00B617A1"/>
    <w:p w:rsidR="00B617A1"/>
    <w:p w:rsidR="00B617A1"/>
    <w:p w:rsidR="00CA1558">
      <w:pPr>
        <w:widowControl/>
        <w:jc w:val="left"/>
      </w:pPr>
      <w:r>
        <w:br w:type="page"/>
      </w:r>
    </w:p>
    <w:p w:rsidR="00B617A1"/>
    <w:p w:rsidR="00B617A1">
      <w:pPr>
        <w:pStyle w:val="Heading2"/>
      </w:pPr>
      <w:r>
        <w:rPr>
          <w:rFonts w:hint="eastAsia"/>
        </w:rPr>
        <w:t>第四章  合同及履约情况反馈格式</w:t>
      </w:r>
    </w:p>
    <w:p w:rsidR="00B617A1">
      <w:pPr>
        <w:ind w:firstLine="470" w:firstLineChars="196"/>
      </w:pPr>
    </w:p>
    <w:p w:rsidR="00B617A1">
      <w:pPr>
        <w:pStyle w:val="Heading3"/>
        <w:jc w:val="center"/>
        <w:rPr>
          <w:rFonts w:ascii="黑体" w:eastAsia="黑体"/>
          <w:b w:val="0"/>
          <w:kern w:val="0"/>
          <w:sz w:val="24"/>
          <w:szCs w:val="24"/>
        </w:rPr>
      </w:pPr>
      <w:r>
        <w:rPr>
          <w:rFonts w:ascii="黑体" w:eastAsia="黑体" w:hint="eastAsia"/>
          <w:b w:val="0"/>
          <w:kern w:val="0"/>
          <w:sz w:val="24"/>
          <w:szCs w:val="24"/>
        </w:rPr>
        <w:t>一、合同条款及格式（仅供参考）</w:t>
      </w:r>
    </w:p>
    <w:p w:rsidR="00B617A1" w:rsidP="00B617A1">
      <w:pPr>
        <w:ind w:firstLine="470" w:firstLineChars="196"/>
        <w:jc w:val="center"/>
        <w:rPr>
          <w:sz w:val="24"/>
        </w:rPr>
      </w:pPr>
      <w:bookmarkStart w:id="34" w:name="_Toc73517685"/>
      <w:bookmarkStart w:id="35" w:name="_Toc100052414"/>
      <w:bookmarkStart w:id="36" w:name="_Toc73521592"/>
      <w:bookmarkStart w:id="37" w:name="_Toc101074886"/>
      <w:bookmarkStart w:id="38" w:name="_Toc84303603"/>
      <w:bookmarkStart w:id="39" w:name="_Toc73518163"/>
      <w:bookmarkStart w:id="40" w:name="_Toc73521680"/>
    </w:p>
    <w:p w:rsidR="00B617A1" w:rsidP="00B617A1">
      <w:pPr>
        <w:ind w:firstLine="470" w:firstLineChars="196"/>
        <w:jc w:val="center"/>
        <w:rPr>
          <w:sz w:val="24"/>
        </w:rPr>
      </w:pPr>
    </w:p>
    <w:p w:rsidR="00B617A1">
      <w:pPr>
        <w:jc w:val="center"/>
        <w:rPr>
          <w:b/>
          <w:sz w:val="24"/>
        </w:rPr>
      </w:pPr>
      <w:r>
        <w:rPr>
          <w:rFonts w:hint="eastAsia"/>
          <w:b/>
          <w:sz w:val="24"/>
        </w:rPr>
        <w:t>合同条款</w:t>
      </w:r>
      <w:bookmarkEnd w:id="34"/>
      <w:bookmarkEnd w:id="35"/>
      <w:bookmarkEnd w:id="36"/>
      <w:bookmarkEnd w:id="37"/>
      <w:bookmarkEnd w:id="38"/>
      <w:bookmarkEnd w:id="39"/>
      <w:bookmarkEnd w:id="40"/>
    </w:p>
    <w:p w:rsidR="00B617A1">
      <w:pPr>
        <w:jc w:val="center"/>
      </w:pPr>
      <w:r>
        <w:rPr>
          <w:rFonts w:hint="eastAsia"/>
          <w:b/>
          <w:sz w:val="24"/>
        </w:rPr>
        <w:t>（仅供参考，项目具体要求以招标项目需求为准）</w:t>
      </w:r>
    </w:p>
    <w:p w:rsidR="00B617A1">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rsidR="00B617A1">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rsidR="00B617A1">
      <w:pPr>
        <w:rPr>
          <w:rFonts w:ascii="宋体" w:hAnsi="宋体"/>
          <w:szCs w:val="21"/>
        </w:rPr>
      </w:pPr>
    </w:p>
    <w:p w:rsidR="00B617A1">
      <w:pPr>
        <w:rPr>
          <w:rFonts w:ascii="宋体" w:hAnsi="宋体"/>
          <w:szCs w:val="21"/>
        </w:rPr>
      </w:pPr>
    </w:p>
    <w:p w:rsidR="00B617A1">
      <w:pPr>
        <w:spacing w:line="360" w:lineRule="auto"/>
        <w:ind w:firstLine="560"/>
        <w:jc w:val="left"/>
        <w:rPr>
          <w:szCs w:val="21"/>
        </w:rPr>
      </w:pPr>
      <w:r>
        <w:rPr>
          <w:rFonts w:hint="eastAsia"/>
          <w:szCs w:val="21"/>
        </w:rPr>
        <w:t>根据</w:t>
      </w:r>
      <w:r w:rsidR="00CA1558">
        <w:rPr>
          <w:rFonts w:hint="eastAsia"/>
          <w:szCs w:val="21"/>
        </w:rPr>
        <w:t>深圳市</w:t>
      </w:r>
      <w:r w:rsidR="00CA1558">
        <w:rPr>
          <w:rFonts w:hint="eastAsia"/>
          <w:szCs w:val="21"/>
        </w:rPr>
        <w:t>瑞凝信招标</w:t>
      </w:r>
      <w:r w:rsidR="00CA1558">
        <w:rPr>
          <w:rFonts w:hint="eastAsia"/>
          <w:szCs w:val="21"/>
        </w:rPr>
        <w:t>咨询有限公司</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w:t>
      </w:r>
      <w:r w:rsidRPr="00A60943">
        <w:rPr>
          <w:rFonts w:hint="eastAsia"/>
          <w:szCs w:val="21"/>
        </w:rPr>
        <w:t>《中华人民共和国民法典》（第三编</w:t>
      </w:r>
      <w:r w:rsidRPr="00A60943">
        <w:rPr>
          <w:rFonts w:hint="eastAsia"/>
          <w:szCs w:val="21"/>
        </w:rPr>
        <w:t xml:space="preserve"> </w:t>
      </w:r>
      <w:r w:rsidRPr="00A60943">
        <w:rPr>
          <w:rFonts w:hint="eastAsia"/>
          <w:szCs w:val="21"/>
        </w:rPr>
        <w:t>合同）</w:t>
      </w:r>
      <w:r>
        <w:rPr>
          <w:rFonts w:hint="eastAsia"/>
          <w:szCs w:val="21"/>
        </w:rPr>
        <w:t>和《深圳经济特区政府采购条例》，经深圳市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rsidR="00B617A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B617A1">
      <w:pPr>
        <w:spacing w:line="360" w:lineRule="auto"/>
        <w:ind w:firstLine="560"/>
        <w:jc w:val="left"/>
        <w:rPr>
          <w:szCs w:val="21"/>
        </w:rPr>
      </w:pPr>
      <w:r>
        <w:rPr>
          <w:rFonts w:hint="eastAsia"/>
          <w:szCs w:val="21"/>
        </w:rPr>
        <w:t>乙方根据甲方需求提供下列货物：</w:t>
      </w:r>
    </w:p>
    <w:p w:rsidR="00B617A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B617A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B617A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r>
        <w:rPr>
          <w:rFonts w:hint="eastAsia"/>
          <w:szCs w:val="21"/>
        </w:rPr>
        <w:t>系固定</w:t>
      </w:r>
      <w:r>
        <w:rPr>
          <w:rFonts w:hint="eastAsia"/>
          <w:szCs w:val="21"/>
        </w:rPr>
        <w:t>不变价格，且不随通货膨胀的影响而波动。</w:t>
      </w:r>
    </w:p>
    <w:p w:rsidR="00B617A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B617A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617A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B617A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B617A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617A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B617A1">
      <w:pPr>
        <w:spacing w:line="360" w:lineRule="auto"/>
        <w:ind w:firstLine="560"/>
        <w:jc w:val="left"/>
        <w:rPr>
          <w:rFonts w:ascii="宋体" w:hAnsi="宋体"/>
          <w:szCs w:val="21"/>
        </w:rPr>
      </w:pPr>
    </w:p>
    <w:p w:rsidR="00B617A1">
      <w:pPr>
        <w:spacing w:line="360" w:lineRule="auto"/>
        <w:ind w:firstLine="560"/>
        <w:jc w:val="left"/>
        <w:rPr>
          <w:rFonts w:ascii="宋体" w:hAnsi="宋体"/>
          <w:szCs w:val="21"/>
        </w:rPr>
      </w:pPr>
    </w:p>
    <w:p w:rsidR="00B617A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B617A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B617A1">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B617A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617A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w:t>
      </w:r>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w:t>
      </w:r>
      <w:r>
        <w:rPr>
          <w:rFonts w:ascii="宋体" w:hAnsi="宋体" w:hint="eastAsia"/>
          <w:szCs w:val="21"/>
        </w:rPr>
        <w:t>工作日内进行质量验收。</w:t>
      </w:r>
    </w:p>
    <w:p w:rsidR="00B617A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B617A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B617A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B617A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B617A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B617A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B617A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B617A1">
      <w:pPr>
        <w:spacing w:line="360" w:lineRule="auto"/>
        <w:ind w:firstLine="560"/>
        <w:jc w:val="left"/>
        <w:rPr>
          <w:rFonts w:ascii="宋体" w:hAnsi="宋体"/>
          <w:szCs w:val="21"/>
        </w:rPr>
      </w:pPr>
    </w:p>
    <w:p w:rsidR="00B617A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B617A1">
      <w:pPr>
        <w:spacing w:line="360" w:lineRule="auto"/>
        <w:ind w:firstLine="560"/>
        <w:jc w:val="left"/>
        <w:rPr>
          <w:szCs w:val="21"/>
        </w:rPr>
      </w:pPr>
    </w:p>
    <w:p w:rsidR="00B617A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B617A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B617A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B617A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B617A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w:t>
      </w:r>
      <w:r>
        <w:rPr>
          <w:rFonts w:ascii="宋体" w:hAnsi="宋体" w:hint="eastAsia"/>
          <w:szCs w:val="21"/>
        </w:rPr>
        <w:t>收的，乙方应向甲方支付货款总额【】%的违约金。</w:t>
      </w:r>
    </w:p>
    <w:p w:rsidR="00B617A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B617A1">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B617A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617A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B617A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B617A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B617A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617A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617A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B617A1">
      <w:pPr>
        <w:spacing w:line="360" w:lineRule="auto"/>
        <w:ind w:firstLine="560"/>
        <w:jc w:val="left"/>
        <w:rPr>
          <w:rFonts w:ascii="宋体" w:hAnsi="宋体"/>
          <w:szCs w:val="21"/>
        </w:rPr>
      </w:pPr>
      <w:r>
        <w:rPr>
          <w:rFonts w:ascii="宋体" w:hAnsi="宋体" w:hint="eastAsia"/>
          <w:szCs w:val="21"/>
        </w:rPr>
        <w:t>1、下列文件均为本合同的组成部分：</w:t>
      </w:r>
    </w:p>
    <w:p w:rsidR="00B617A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B617A1">
      <w:pPr>
        <w:spacing w:line="360" w:lineRule="auto"/>
        <w:ind w:firstLine="560"/>
        <w:jc w:val="left"/>
        <w:rPr>
          <w:rFonts w:ascii="宋体" w:hAnsi="宋体"/>
          <w:szCs w:val="21"/>
        </w:rPr>
      </w:pPr>
      <w:r>
        <w:rPr>
          <w:rFonts w:ascii="宋体" w:hAnsi="宋体" w:hint="eastAsia"/>
          <w:szCs w:val="21"/>
        </w:rPr>
        <w:t>（2）乙方的投标文件；</w:t>
      </w:r>
    </w:p>
    <w:p w:rsidR="00B617A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B617A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B617A1">
      <w:pPr>
        <w:spacing w:line="360" w:lineRule="auto"/>
        <w:ind w:firstLine="560"/>
        <w:jc w:val="left"/>
        <w:rPr>
          <w:rFonts w:ascii="宋体" w:hAnsi="宋体"/>
          <w:szCs w:val="21"/>
        </w:rPr>
      </w:pPr>
    </w:p>
    <w:p w:rsidR="00B617A1">
      <w:pPr>
        <w:spacing w:line="360" w:lineRule="auto"/>
        <w:ind w:firstLine="560"/>
        <w:jc w:val="left"/>
        <w:rPr>
          <w:rFonts w:ascii="宋体" w:hAnsi="宋体"/>
          <w:szCs w:val="21"/>
        </w:rPr>
      </w:pPr>
    </w:p>
    <w:p w:rsidR="00B617A1">
      <w:pPr>
        <w:spacing w:line="360" w:lineRule="auto"/>
        <w:ind w:firstLine="560"/>
        <w:jc w:val="left"/>
        <w:rPr>
          <w:rFonts w:ascii="宋体" w:hAnsi="宋体"/>
          <w:szCs w:val="21"/>
        </w:rPr>
      </w:pPr>
      <w:r>
        <w:rPr>
          <w:rFonts w:ascii="宋体" w:hAnsi="宋体" w:hint="eastAsia"/>
          <w:szCs w:val="21"/>
        </w:rPr>
        <w:t>甲方（采购人）：   （盖章）       乙方（供应商）：    （盖章）</w:t>
      </w:r>
    </w:p>
    <w:p w:rsidR="00B617A1">
      <w:pPr>
        <w:spacing w:line="360" w:lineRule="auto"/>
        <w:ind w:firstLine="560"/>
        <w:jc w:val="left"/>
        <w:rPr>
          <w:rFonts w:ascii="宋体" w:hAnsi="宋体"/>
          <w:szCs w:val="21"/>
        </w:rPr>
      </w:pPr>
      <w:r>
        <w:rPr>
          <w:rFonts w:ascii="宋体" w:hAnsi="宋体" w:hint="eastAsia"/>
          <w:szCs w:val="21"/>
        </w:rPr>
        <w:t xml:space="preserve">法定代表人：                     法定代表人： </w:t>
      </w:r>
    </w:p>
    <w:p w:rsidR="00B617A1">
      <w:pPr>
        <w:spacing w:line="360" w:lineRule="auto"/>
        <w:ind w:firstLine="560"/>
        <w:jc w:val="left"/>
        <w:rPr>
          <w:rFonts w:ascii="宋体" w:hAnsi="宋体"/>
          <w:szCs w:val="21"/>
        </w:rPr>
      </w:pPr>
      <w:r>
        <w:rPr>
          <w:rFonts w:ascii="宋体" w:hAnsi="宋体" w:hint="eastAsia"/>
          <w:szCs w:val="21"/>
        </w:rPr>
        <w:t>委托代理人：                     委托代理人：</w:t>
      </w:r>
    </w:p>
    <w:p w:rsidR="00B617A1">
      <w:pPr>
        <w:ind w:firstLine="600" w:firstLineChars="250"/>
        <w:rPr>
          <w:rFonts w:ascii="宋体" w:hAnsi="宋体"/>
          <w:b/>
          <w:szCs w:val="21"/>
        </w:rPr>
      </w:pPr>
      <w:r>
        <w:rPr>
          <w:rFonts w:ascii="宋体" w:hAnsi="宋体" w:hint="eastAsia"/>
          <w:szCs w:val="21"/>
        </w:rPr>
        <w:t>日期：   年     月    日         日期：   年     月    日</w:t>
      </w:r>
    </w:p>
    <w:p w:rsidR="00B617A1"/>
    <w:p w:rsidR="00B617A1">
      <w:pPr>
        <w:rPr>
          <w:rFonts w:ascii="宋体" w:hAnsi="宋体"/>
          <w:szCs w:val="21"/>
        </w:rPr>
      </w:pPr>
    </w:p>
    <w:p w:rsidR="00CA1558">
      <w:pPr>
        <w:rPr>
          <w:rFonts w:ascii="宋体" w:hAnsi="宋体"/>
          <w:szCs w:val="21"/>
        </w:rPr>
      </w:pPr>
    </w:p>
    <w:p w:rsidR="00B617A1">
      <w:pPr>
        <w:pStyle w:val="Heading3"/>
        <w:jc w:val="center"/>
        <w:rPr>
          <w:rFonts w:ascii="黑体" w:eastAsia="黑体"/>
          <w:b w:val="0"/>
          <w:kern w:val="0"/>
          <w:sz w:val="24"/>
          <w:szCs w:val="24"/>
        </w:rPr>
      </w:pPr>
      <w:r w:rsidRPr="006378C9">
        <w:rPr>
          <w:rFonts w:ascii="黑体" w:eastAsia="黑体" w:hint="eastAsia"/>
          <w:b w:val="0"/>
          <w:kern w:val="0"/>
          <w:sz w:val="24"/>
          <w:szCs w:val="24"/>
          <w:highlight w:val="yellow"/>
        </w:rPr>
        <w:t>二</w:t>
      </w:r>
      <w:r>
        <w:rPr>
          <w:rFonts w:ascii="黑体" w:eastAsia="黑体" w:hint="eastAsia"/>
          <w:b w:val="0"/>
          <w:kern w:val="0"/>
          <w:sz w:val="24"/>
          <w:szCs w:val="24"/>
        </w:rPr>
        <w:t>、政府采购履约情况反馈表</w:t>
      </w:r>
    </w:p>
    <w:p w:rsidR="00B617A1">
      <w:pPr>
        <w:spacing w:line="240" w:lineRule="atLeast"/>
        <w:rPr>
          <w:rFonts w:ascii="宋体" w:hAnsi="宋体"/>
          <w:b/>
          <w:szCs w:val="21"/>
        </w:rPr>
      </w:pPr>
      <w:r>
        <w:rPr>
          <w:rFonts w:ascii="宋体" w:hAnsi="宋体" w:hint="eastAsia"/>
          <w:b/>
          <w:szCs w:val="21"/>
        </w:rPr>
        <w:t>采购人名称：                       联系人及电话：</w:t>
      </w:r>
    </w:p>
    <w:p w:rsidR="00B617A1">
      <w:pPr>
        <w:spacing w:line="60" w:lineRule="exact"/>
        <w:rPr>
          <w:rFonts w:ascii="宋体" w:hAnsi="宋体"/>
          <w:b/>
          <w:szCs w:val="21"/>
        </w:rPr>
      </w:pPr>
    </w:p>
    <w:tbl>
      <w:tblPr>
        <w:tblStyle w:val="TableNormal"/>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tblPrEx>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Ex>
        <w:trPr>
          <w:trHeight w:val="450"/>
          <w:jc w:val="center"/>
        </w:trPr>
        <w:tc>
          <w:tcPr>
            <w:tcW w:w="2282" w:type="dxa"/>
            <w:gridSpan w:val="3"/>
            <w:vAlign w:val="center"/>
          </w:tcPr>
          <w:p w:rsidR="00B617A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B617A1">
            <w:pPr>
              <w:spacing w:line="240" w:lineRule="atLeast"/>
              <w:jc w:val="center"/>
              <w:rPr>
                <w:rFonts w:ascii="宋体" w:hAnsi="宋体"/>
                <w:szCs w:val="21"/>
              </w:rPr>
            </w:pPr>
          </w:p>
        </w:tc>
        <w:tc>
          <w:tcPr>
            <w:tcW w:w="1980" w:type="dxa"/>
            <w:vAlign w:val="center"/>
          </w:tcPr>
          <w:p w:rsidR="00B617A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B617A1">
            <w:pPr>
              <w:spacing w:line="240" w:lineRule="atLeast"/>
              <w:jc w:val="center"/>
              <w:rPr>
                <w:rFonts w:ascii="宋体" w:hAnsi="宋体"/>
                <w:szCs w:val="21"/>
              </w:rPr>
            </w:pPr>
          </w:p>
        </w:tc>
      </w:tr>
      <w:tr>
        <w:tblPrEx>
          <w:tblW w:w="8917" w:type="dxa"/>
          <w:jc w:val="center"/>
          <w:tblLayout w:type="fixed"/>
          <w:tblLook w:val="04A0"/>
        </w:tblPrEx>
        <w:trPr>
          <w:trHeight w:val="461"/>
          <w:jc w:val="center"/>
        </w:trPr>
        <w:tc>
          <w:tcPr>
            <w:tcW w:w="2282" w:type="dxa"/>
            <w:gridSpan w:val="3"/>
            <w:vAlign w:val="center"/>
          </w:tcPr>
          <w:p w:rsidR="00B617A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B617A1">
            <w:pPr>
              <w:spacing w:line="240" w:lineRule="atLeast"/>
              <w:jc w:val="center"/>
              <w:rPr>
                <w:rFonts w:ascii="宋体" w:hAnsi="宋体"/>
                <w:szCs w:val="21"/>
              </w:rPr>
            </w:pPr>
          </w:p>
        </w:tc>
        <w:tc>
          <w:tcPr>
            <w:tcW w:w="1980" w:type="dxa"/>
            <w:vAlign w:val="center"/>
          </w:tcPr>
          <w:p w:rsidR="00B617A1">
            <w:pPr>
              <w:spacing w:line="240" w:lineRule="atLeast"/>
              <w:jc w:val="center"/>
              <w:rPr>
                <w:rFonts w:ascii="宋体" w:hAnsi="宋体"/>
                <w:szCs w:val="21"/>
              </w:rPr>
            </w:pPr>
            <w:r>
              <w:rPr>
                <w:rFonts w:ascii="宋体" w:hAnsi="宋体" w:hint="eastAsia"/>
                <w:szCs w:val="21"/>
              </w:rPr>
              <w:t>供应商</w:t>
            </w:r>
          </w:p>
          <w:p w:rsidR="00B617A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B617A1">
            <w:pPr>
              <w:spacing w:line="240" w:lineRule="atLeast"/>
              <w:jc w:val="center"/>
              <w:rPr>
                <w:rFonts w:ascii="宋体" w:hAnsi="宋体"/>
                <w:szCs w:val="21"/>
              </w:rPr>
            </w:pPr>
          </w:p>
        </w:tc>
      </w:tr>
      <w:tr>
        <w:tblPrEx>
          <w:tblW w:w="8917" w:type="dxa"/>
          <w:jc w:val="center"/>
          <w:tblLayout w:type="fixed"/>
          <w:tblLook w:val="04A0"/>
        </w:tblPrEx>
        <w:trPr>
          <w:trHeight w:val="438"/>
          <w:jc w:val="center"/>
        </w:trPr>
        <w:tc>
          <w:tcPr>
            <w:tcW w:w="2282" w:type="dxa"/>
            <w:gridSpan w:val="3"/>
            <w:vAlign w:val="center"/>
          </w:tcPr>
          <w:p w:rsidR="00B617A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B617A1">
            <w:pPr>
              <w:spacing w:line="240" w:lineRule="atLeast"/>
              <w:jc w:val="center"/>
              <w:rPr>
                <w:rFonts w:ascii="宋体" w:hAnsi="宋体"/>
                <w:szCs w:val="21"/>
              </w:rPr>
            </w:pPr>
          </w:p>
        </w:tc>
        <w:tc>
          <w:tcPr>
            <w:tcW w:w="1980" w:type="dxa"/>
            <w:vAlign w:val="center"/>
          </w:tcPr>
          <w:p w:rsidR="00B617A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B617A1">
            <w:pPr>
              <w:spacing w:line="240" w:lineRule="atLeast"/>
              <w:rPr>
                <w:rFonts w:ascii="宋体" w:hAnsi="宋体"/>
                <w:szCs w:val="21"/>
              </w:rPr>
            </w:pPr>
            <w:r>
              <w:rPr>
                <w:rFonts w:ascii="宋体" w:hAnsi="宋体" w:hint="eastAsia"/>
                <w:szCs w:val="21"/>
              </w:rPr>
              <w:t>自       至</w:t>
            </w:r>
          </w:p>
        </w:tc>
      </w:tr>
      <w:tr>
        <w:tblPrEx>
          <w:tblW w:w="8917" w:type="dxa"/>
          <w:jc w:val="center"/>
          <w:tblLayout w:type="fixed"/>
          <w:tblLook w:val="04A0"/>
        </w:tblPrEx>
        <w:trPr>
          <w:trHeight w:val="544"/>
          <w:jc w:val="center"/>
        </w:trPr>
        <w:tc>
          <w:tcPr>
            <w:tcW w:w="842" w:type="dxa"/>
            <w:vMerge w:val="restart"/>
            <w:vAlign w:val="center"/>
          </w:tcPr>
          <w:p w:rsidR="00B617A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B617A1">
            <w:pPr>
              <w:spacing w:line="240" w:lineRule="atLeast"/>
              <w:ind w:firstLine="120" w:firstLineChars="50"/>
              <w:jc w:val="center"/>
              <w:rPr>
                <w:rFonts w:ascii="宋体" w:hAnsi="宋体"/>
                <w:szCs w:val="21"/>
              </w:rPr>
            </w:pPr>
            <w:r>
              <w:rPr>
                <w:rFonts w:ascii="宋体" w:hAnsi="宋体" w:hint="eastAsia"/>
                <w:szCs w:val="21"/>
              </w:rPr>
              <w:t>□ 优          □ 良          □ 中           □ 差</w:t>
            </w:r>
          </w:p>
        </w:tc>
      </w:tr>
      <w:tr>
        <w:tblPrEx>
          <w:tblW w:w="8917" w:type="dxa"/>
          <w:jc w:val="center"/>
          <w:tblLayout w:type="fixed"/>
          <w:tblLook w:val="04A0"/>
        </w:tblPrEx>
        <w:trPr>
          <w:trHeight w:val="458"/>
          <w:jc w:val="center"/>
        </w:trPr>
        <w:tc>
          <w:tcPr>
            <w:tcW w:w="842" w:type="dxa"/>
            <w:vMerge/>
            <w:vAlign w:val="center"/>
          </w:tcPr>
          <w:p w:rsidR="00B617A1">
            <w:pPr>
              <w:spacing w:line="240" w:lineRule="atLeast"/>
              <w:jc w:val="center"/>
              <w:rPr>
                <w:rFonts w:ascii="宋体" w:hAnsi="宋体"/>
                <w:szCs w:val="21"/>
              </w:rPr>
            </w:pPr>
          </w:p>
        </w:tc>
        <w:tc>
          <w:tcPr>
            <w:tcW w:w="720" w:type="dxa"/>
            <w:vMerge w:val="restart"/>
            <w:tcBorders>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617A1">
            <w:pPr>
              <w:spacing w:line="240" w:lineRule="atLeast"/>
              <w:jc w:val="center"/>
              <w:rPr>
                <w:rFonts w:ascii="宋体" w:hAnsi="宋体"/>
                <w:szCs w:val="21"/>
              </w:rPr>
            </w:pPr>
          </w:p>
        </w:tc>
        <w:tc>
          <w:tcPr>
            <w:tcW w:w="720" w:type="dxa"/>
            <w:vMerge/>
            <w:tcBorders>
              <w:right w:val="single" w:sz="4" w:space="0" w:color="auto"/>
            </w:tcBorders>
            <w:vAlign w:val="center"/>
          </w:tcPr>
          <w:p w:rsidR="00B617A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617A1">
            <w:pPr>
              <w:spacing w:line="240" w:lineRule="atLeast"/>
              <w:jc w:val="center"/>
              <w:rPr>
                <w:rFonts w:ascii="宋体" w:hAnsi="宋体"/>
                <w:szCs w:val="21"/>
              </w:rPr>
            </w:pPr>
          </w:p>
        </w:tc>
        <w:tc>
          <w:tcPr>
            <w:tcW w:w="720" w:type="dxa"/>
            <w:vMerge/>
            <w:tcBorders>
              <w:right w:val="single" w:sz="4" w:space="0" w:color="auto"/>
            </w:tcBorders>
            <w:vAlign w:val="center"/>
          </w:tcPr>
          <w:p w:rsidR="00B617A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617A1">
            <w:pPr>
              <w:spacing w:line="240" w:lineRule="atLeast"/>
              <w:jc w:val="center"/>
              <w:rPr>
                <w:rFonts w:ascii="宋体" w:hAnsi="宋体"/>
                <w:szCs w:val="21"/>
              </w:rPr>
            </w:pPr>
          </w:p>
        </w:tc>
        <w:tc>
          <w:tcPr>
            <w:tcW w:w="720" w:type="dxa"/>
            <w:vMerge/>
            <w:tcBorders>
              <w:right w:val="single" w:sz="4" w:space="0" w:color="auto"/>
            </w:tcBorders>
            <w:vAlign w:val="center"/>
          </w:tcPr>
          <w:p w:rsidR="00B617A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617A1">
            <w:pPr>
              <w:spacing w:line="240" w:lineRule="atLeast"/>
              <w:jc w:val="center"/>
              <w:rPr>
                <w:rFonts w:ascii="宋体" w:hAnsi="宋体"/>
                <w:szCs w:val="21"/>
              </w:rPr>
            </w:pPr>
          </w:p>
        </w:tc>
        <w:tc>
          <w:tcPr>
            <w:tcW w:w="720" w:type="dxa"/>
            <w:vMerge/>
            <w:tcBorders>
              <w:right w:val="single" w:sz="4" w:space="0" w:color="auto"/>
            </w:tcBorders>
            <w:vAlign w:val="center"/>
          </w:tcPr>
          <w:p w:rsidR="00B617A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617A1">
            <w:pPr>
              <w:spacing w:line="240" w:lineRule="atLeast"/>
              <w:jc w:val="center"/>
              <w:rPr>
                <w:rFonts w:ascii="宋体" w:hAnsi="宋体"/>
                <w:szCs w:val="21"/>
              </w:rPr>
            </w:pPr>
          </w:p>
        </w:tc>
        <w:tc>
          <w:tcPr>
            <w:tcW w:w="720" w:type="dxa"/>
            <w:vMerge/>
            <w:tcBorders>
              <w:right w:val="single" w:sz="4" w:space="0" w:color="auto"/>
            </w:tcBorders>
            <w:vAlign w:val="center"/>
          </w:tcPr>
          <w:p w:rsidR="00B617A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617A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B617A1">
            <w:pPr>
              <w:spacing w:before="120" w:beforeLines="50" w:after="120" w:afterLines="5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B617A1">
            <w:pPr>
              <w:spacing w:before="120" w:beforeLines="50" w:after="120" w:afterLines="50" w:line="240" w:lineRule="atLeast"/>
              <w:rPr>
                <w:rFonts w:ascii="宋体" w:hAnsi="宋体"/>
                <w:szCs w:val="21"/>
              </w:rPr>
            </w:pPr>
            <w:r>
              <w:rPr>
                <w:rFonts w:ascii="宋体" w:hAnsi="宋体" w:hint="eastAsia"/>
                <w:szCs w:val="21"/>
              </w:rPr>
              <w:t>评价等级为：  □ 优       □ 良        □ 中         □ 差</w:t>
            </w:r>
          </w:p>
        </w:tc>
      </w:tr>
      <w:tr>
        <w:tblPrEx>
          <w:tblW w:w="8917" w:type="dxa"/>
          <w:jc w:val="center"/>
          <w:tblLayout w:type="fixed"/>
          <w:tblLook w:val="04A0"/>
        </w:tblPrEx>
        <w:trPr>
          <w:trHeight w:val="3261"/>
          <w:jc w:val="center"/>
        </w:trPr>
        <w:tc>
          <w:tcPr>
            <w:tcW w:w="1562" w:type="dxa"/>
            <w:gridSpan w:val="2"/>
            <w:vAlign w:val="center"/>
          </w:tcPr>
          <w:p w:rsidR="00B617A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tc>
      </w:tr>
      <w:tr>
        <w:tblPrEx>
          <w:tblW w:w="8917" w:type="dxa"/>
          <w:jc w:val="center"/>
          <w:tblLayout w:type="fixed"/>
          <w:tblLook w:val="04A0"/>
        </w:tblPrEx>
        <w:trPr>
          <w:trHeight w:val="2510"/>
          <w:jc w:val="center"/>
        </w:trPr>
        <w:tc>
          <w:tcPr>
            <w:tcW w:w="1562" w:type="dxa"/>
            <w:gridSpan w:val="2"/>
            <w:vAlign w:val="center"/>
          </w:tcPr>
          <w:p w:rsidR="00B617A1">
            <w:pPr>
              <w:spacing w:line="240" w:lineRule="atLeast"/>
              <w:jc w:val="center"/>
              <w:rPr>
                <w:rFonts w:ascii="宋体" w:hAnsi="宋体"/>
                <w:szCs w:val="21"/>
              </w:rPr>
            </w:pPr>
            <w:r>
              <w:rPr>
                <w:rFonts w:ascii="宋体" w:hAnsi="宋体" w:hint="eastAsia"/>
                <w:szCs w:val="21"/>
              </w:rPr>
              <w:t>采购人意见</w:t>
            </w:r>
          </w:p>
          <w:p w:rsidR="00B617A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p>
          <w:p w:rsidR="00B617A1">
            <w:pPr>
              <w:spacing w:line="240" w:lineRule="atLeast"/>
              <w:rPr>
                <w:rFonts w:ascii="宋体" w:hAnsi="宋体"/>
                <w:szCs w:val="21"/>
              </w:rPr>
            </w:pPr>
            <w:r>
              <w:rPr>
                <w:rFonts w:ascii="宋体" w:hAnsi="宋体" w:hint="eastAsia"/>
                <w:szCs w:val="21"/>
              </w:rPr>
              <w:t xml:space="preserve">                                        </w:t>
            </w:r>
          </w:p>
          <w:p w:rsidR="00B617A1">
            <w:pPr>
              <w:spacing w:line="240" w:lineRule="atLeast"/>
              <w:ind w:firstLine="4320" w:firstLineChars="1800"/>
              <w:rPr>
                <w:rFonts w:ascii="宋体" w:hAnsi="宋体"/>
                <w:szCs w:val="21"/>
              </w:rPr>
            </w:pPr>
          </w:p>
          <w:p w:rsidR="00B617A1">
            <w:pPr>
              <w:spacing w:line="240" w:lineRule="atLeast"/>
              <w:ind w:firstLine="4320" w:firstLineChars="1800"/>
              <w:rPr>
                <w:rFonts w:ascii="宋体" w:hAnsi="宋体"/>
                <w:szCs w:val="21"/>
              </w:rPr>
            </w:pPr>
            <w:r>
              <w:rPr>
                <w:rFonts w:ascii="宋体" w:hAnsi="宋体" w:hint="eastAsia"/>
                <w:szCs w:val="21"/>
              </w:rPr>
              <w:t>日期：   年   月   日</w:t>
            </w:r>
          </w:p>
        </w:tc>
      </w:tr>
    </w:tbl>
    <w:p w:rsidR="00B617A1">
      <w:pPr>
        <w:spacing w:line="240" w:lineRule="atLeast"/>
        <w:rPr>
          <w:rFonts w:ascii="宋体" w:hAnsi="宋体"/>
          <w:szCs w:val="21"/>
        </w:rPr>
      </w:pPr>
      <w:r>
        <w:rPr>
          <w:rFonts w:ascii="宋体" w:hAnsi="宋体" w:hint="eastAsia"/>
          <w:szCs w:val="21"/>
        </w:rPr>
        <w:t>说明：</w:t>
      </w:r>
    </w:p>
    <w:p w:rsidR="00B617A1">
      <w:pPr>
        <w:spacing w:line="240" w:lineRule="atLeast"/>
        <w:rPr>
          <w:rFonts w:ascii="宋体" w:hAnsi="宋体"/>
          <w:szCs w:val="21"/>
        </w:rPr>
      </w:pPr>
      <w:r>
        <w:rPr>
          <w:rFonts w:ascii="宋体" w:hAnsi="宋体" w:hint="eastAsia"/>
          <w:szCs w:val="21"/>
        </w:rPr>
        <w:t>1、本表为采购人向履约评价工作实施机构反映政府采购项目履约情况时所用；</w:t>
      </w:r>
    </w:p>
    <w:p w:rsidR="00B617A1">
      <w:pPr>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14E6A75"/>
    <w:lvl w:ilvl="0">
      <w:start w:val="1"/>
      <w:numFmt w:val="decimal"/>
      <w:suff w:val="nothing"/>
      <w:lvlText w:val="（%1）"/>
      <w:lvlJc w:val="left"/>
      <w:pPr>
        <w:ind w:left="0" w:firstLine="0"/>
      </w:pPr>
    </w:lvl>
  </w:abstractNum>
  <w:abstractNum w:abstractNumId="1">
    <w:nsid w:val="00000002"/>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singleLevel"/>
    <w:tmpl w:val="B8825A13"/>
    <w:lvl w:ilvl="0">
      <w:start w:val="1"/>
      <w:numFmt w:val="decimal"/>
      <w:suff w:val="space"/>
      <w:lvlText w:val="%1."/>
      <w:lvlJc w:val="left"/>
      <w:pPr>
        <w:ind w:left="0" w:firstLine="0"/>
      </w:pPr>
    </w:lvl>
  </w:abstractNum>
  <w:num w:numId="1">
    <w:abstractNumId w:val="0"/>
    <w:lvlOverride w:ilvl="0">
      <w:startOverride w:val="1"/>
    </w:lvlOverride>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4Char">
    <w:name w:val="标题 4 Char"/>
    <w:link w:val="Heading4"/>
    <w:qFormat/>
    <w:rPr>
      <w:rFonts w:ascii="Arial" w:eastAsia="黑体" w:hAnsi="Arial"/>
      <w:b/>
      <w:bCs/>
      <w:kern w:val="2"/>
      <w:sz w:val="28"/>
      <w:szCs w:val="28"/>
      <w:lang w:val="en-US" w:eastAsia="zh-CN" w:bidi="ar-SA"/>
    </w:rPr>
  </w:style>
  <w:style w:type="character" w:customStyle="1" w:styleId="3Char1">
    <w:name w:val="标题 3 Char1"/>
    <w:link w:val="Heading3"/>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宋体" w:eastAsia="黑体" w:hAnsi="宋体"/>
      <w:b/>
      <w:bCs/>
      <w:kern w:val="44"/>
      <w:sz w:val="28"/>
      <w:szCs w:val="44"/>
      <w:lang w:val="en-US" w:eastAsia="zh-CN" w:bidi="ar-SA"/>
    </w:rPr>
  </w:style>
  <w:style w:type="character" w:customStyle="1" w:styleId="2Char">
    <w:name w:val="标题 2 Char"/>
    <w:link w:val="Heading2"/>
    <w:qFormat/>
    <w:rPr>
      <w:rFonts w:ascii="宋体" w:eastAsia="宋体" w:hAnsi="宋体"/>
      <w:b/>
      <w:bCs/>
      <w:sz w:val="24"/>
      <w:lang w:val="en-US" w:eastAsia="zh-CN" w:bidi="ar-SA"/>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qFormat/>
    <w:rPr>
      <w:rFonts w:ascii="黑体" w:eastAsia="黑体"/>
      <w:bCs/>
      <w:sz w:val="30"/>
    </w:rPr>
  </w:style>
  <w:style w:type="paragraph" w:styleId="BodyText">
    <w:name w:val="Body Text"/>
    <w:basedOn w:val="Normal"/>
    <w:link w:val="Char"/>
    <w:qFormat/>
    <w:pPr>
      <w:spacing w:line="360" w:lineRule="auto"/>
    </w:pPr>
    <w:rPr>
      <w:b/>
      <w:bCs/>
      <w:sz w:val="24"/>
    </w:rPr>
  </w:style>
  <w:style w:type="character" w:customStyle="1" w:styleId="Char">
    <w:name w:val="正文文本 Char"/>
    <w:link w:val="BodyText"/>
    <w:qFormat/>
    <w:rPr>
      <w:rFonts w:eastAsia="宋体"/>
      <w:b/>
      <w:bCs/>
      <w:kern w:val="2"/>
      <w:sz w:val="24"/>
      <w:szCs w:val="24"/>
      <w:lang w:val="en-US" w:eastAsia="zh-CN" w:bidi="ar-SA"/>
    </w:rPr>
  </w:style>
  <w:style w:type="paragraph" w:styleId="NormalIndent">
    <w:name w:val="Normal Indent"/>
    <w:basedOn w:val="Normal"/>
    <w:link w:val="Char0"/>
    <w:qFormat/>
    <w:pPr>
      <w:ind w:firstLine="420"/>
    </w:pPr>
    <w:rPr>
      <w:szCs w:val="20"/>
    </w:rPr>
  </w:style>
  <w:style w:type="character" w:customStyle="1" w:styleId="Char0">
    <w:name w:val="正文缩进 Char"/>
    <w:link w:val="NormalIndent"/>
    <w:qFormat/>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37</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